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71F11" w14:textId="0A1A811F" w:rsidR="00452F80" w:rsidRDefault="00512592" w:rsidP="009A323C">
      <w:pPr>
        <w:ind w:left="0"/>
        <w:jc w:val="center"/>
        <w:rPr>
          <w:sz w:val="28"/>
          <w:szCs w:val="28"/>
        </w:rPr>
      </w:pPr>
      <w:r w:rsidRPr="00452F80">
        <w:rPr>
          <w:noProof/>
          <w:sz w:val="28"/>
          <w:szCs w:val="28"/>
        </w:rPr>
        <w:drawing>
          <wp:anchor distT="0" distB="0" distL="114300" distR="114300" simplePos="0" relativeHeight="251660288" behindDoc="0" locked="0" layoutInCell="1" allowOverlap="1" wp14:anchorId="640585CC" wp14:editId="1FBFAC9F">
            <wp:simplePos x="0" y="0"/>
            <wp:positionH relativeFrom="column">
              <wp:posOffset>5788281</wp:posOffset>
            </wp:positionH>
            <wp:positionV relativeFrom="paragraph">
              <wp:posOffset>-772111</wp:posOffset>
            </wp:positionV>
            <wp:extent cx="800100"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F80">
        <w:rPr>
          <w:noProof/>
          <w:sz w:val="28"/>
          <w:szCs w:val="28"/>
        </w:rPr>
        <w:drawing>
          <wp:anchor distT="0" distB="0" distL="114300" distR="114300" simplePos="0" relativeHeight="251659264" behindDoc="0" locked="0" layoutInCell="1" allowOverlap="1" wp14:anchorId="0ECE7458" wp14:editId="7C22ED87">
            <wp:simplePos x="0" y="0"/>
            <wp:positionH relativeFrom="column">
              <wp:posOffset>-368086</wp:posOffset>
            </wp:positionH>
            <wp:positionV relativeFrom="paragraph">
              <wp:posOffset>-705559</wp:posOffset>
            </wp:positionV>
            <wp:extent cx="2667000" cy="6959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0" cy="695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39901D" w14:textId="723E4916" w:rsidR="009A323C" w:rsidRPr="00452F80" w:rsidRDefault="009A323C" w:rsidP="009A323C">
      <w:pPr>
        <w:ind w:left="0"/>
        <w:jc w:val="center"/>
        <w:rPr>
          <w:sz w:val="36"/>
          <w:szCs w:val="36"/>
        </w:rPr>
      </w:pPr>
      <w:r w:rsidRPr="00452F80">
        <w:rPr>
          <w:sz w:val="36"/>
          <w:szCs w:val="36"/>
        </w:rPr>
        <w:t>Year Two Spelling P</w:t>
      </w:r>
      <w:r w:rsidR="00A52EBB">
        <w:rPr>
          <w:sz w:val="36"/>
          <w:szCs w:val="36"/>
        </w:rPr>
        <w:t>attern</w:t>
      </w:r>
      <w:r w:rsidR="00653FC5">
        <w:rPr>
          <w:sz w:val="36"/>
          <w:szCs w:val="36"/>
        </w:rPr>
        <w:t>s</w:t>
      </w:r>
    </w:p>
    <w:p w14:paraId="035A9AF4" w14:textId="77777777" w:rsidR="009A323C" w:rsidRDefault="009A323C" w:rsidP="009A323C">
      <w:pPr>
        <w:ind w:left="0"/>
        <w:jc w:val="center"/>
      </w:pPr>
    </w:p>
    <w:tbl>
      <w:tblPr>
        <w:tblStyle w:val="TableGrid"/>
        <w:tblW w:w="10491" w:type="dxa"/>
        <w:tblInd w:w="-431" w:type="dxa"/>
        <w:tblLayout w:type="fixed"/>
        <w:tblLook w:val="04A0" w:firstRow="1" w:lastRow="0" w:firstColumn="1" w:lastColumn="0" w:noHBand="0" w:noVBand="1"/>
      </w:tblPr>
      <w:tblGrid>
        <w:gridCol w:w="1886"/>
        <w:gridCol w:w="3434"/>
        <w:gridCol w:w="1723"/>
        <w:gridCol w:w="1724"/>
        <w:gridCol w:w="1724"/>
      </w:tblGrid>
      <w:tr w:rsidR="00512592" w:rsidRPr="007E50D6" w14:paraId="4AAE0E0F" w14:textId="77777777" w:rsidTr="007E50D6">
        <w:tc>
          <w:tcPr>
            <w:tcW w:w="1886" w:type="dxa"/>
            <w:shd w:val="clear" w:color="auto" w:fill="00B050"/>
            <w:vAlign w:val="center"/>
          </w:tcPr>
          <w:p w14:paraId="39FD7663" w14:textId="0CA1C52D" w:rsidR="009A323C" w:rsidRPr="007E50D6" w:rsidRDefault="00BB4427" w:rsidP="0089755B">
            <w:pPr>
              <w:ind w:left="0"/>
              <w:jc w:val="center"/>
              <w:rPr>
                <w:b/>
                <w:bCs/>
                <w:sz w:val="22"/>
                <w:szCs w:val="22"/>
              </w:rPr>
            </w:pPr>
            <w:r w:rsidRPr="007E50D6">
              <w:rPr>
                <w:b/>
                <w:bCs/>
                <w:sz w:val="22"/>
                <w:szCs w:val="22"/>
              </w:rPr>
              <w:t>P</w:t>
            </w:r>
            <w:r w:rsidR="009A323C" w:rsidRPr="007E50D6">
              <w:rPr>
                <w:b/>
                <w:bCs/>
                <w:sz w:val="22"/>
                <w:szCs w:val="22"/>
              </w:rPr>
              <w:t>honeme focus</w:t>
            </w:r>
          </w:p>
        </w:tc>
        <w:tc>
          <w:tcPr>
            <w:tcW w:w="3434" w:type="dxa"/>
            <w:shd w:val="clear" w:color="auto" w:fill="00B050"/>
            <w:vAlign w:val="center"/>
          </w:tcPr>
          <w:p w14:paraId="4BB389FB" w14:textId="77777777" w:rsidR="009A323C" w:rsidRPr="007E50D6" w:rsidRDefault="009A323C" w:rsidP="0089755B">
            <w:pPr>
              <w:ind w:left="0"/>
              <w:jc w:val="center"/>
              <w:rPr>
                <w:b/>
                <w:bCs/>
                <w:sz w:val="22"/>
                <w:szCs w:val="22"/>
              </w:rPr>
            </w:pPr>
            <w:r w:rsidRPr="007E50D6">
              <w:rPr>
                <w:b/>
                <w:bCs/>
                <w:sz w:val="22"/>
                <w:szCs w:val="22"/>
              </w:rPr>
              <w:t>Pattern</w:t>
            </w:r>
          </w:p>
        </w:tc>
        <w:tc>
          <w:tcPr>
            <w:tcW w:w="1723" w:type="dxa"/>
            <w:shd w:val="clear" w:color="auto" w:fill="00B050"/>
            <w:vAlign w:val="center"/>
          </w:tcPr>
          <w:p w14:paraId="41C1501B" w14:textId="351616D5" w:rsidR="009A323C" w:rsidRPr="007E50D6" w:rsidRDefault="009A323C" w:rsidP="0089755B">
            <w:pPr>
              <w:ind w:left="0"/>
              <w:jc w:val="center"/>
              <w:rPr>
                <w:b/>
                <w:bCs/>
                <w:sz w:val="22"/>
                <w:szCs w:val="22"/>
              </w:rPr>
            </w:pPr>
            <w:r w:rsidRPr="007E50D6">
              <w:rPr>
                <w:b/>
                <w:bCs/>
                <w:sz w:val="22"/>
                <w:szCs w:val="22"/>
              </w:rPr>
              <w:t xml:space="preserve">National Curriculum </w:t>
            </w:r>
          </w:p>
        </w:tc>
        <w:tc>
          <w:tcPr>
            <w:tcW w:w="1724" w:type="dxa"/>
            <w:shd w:val="clear" w:color="auto" w:fill="00B050"/>
            <w:vAlign w:val="center"/>
          </w:tcPr>
          <w:p w14:paraId="302AE132" w14:textId="2B76A7CC" w:rsidR="009A323C" w:rsidRPr="007E50D6" w:rsidRDefault="009A323C" w:rsidP="0089755B">
            <w:pPr>
              <w:ind w:left="0"/>
              <w:jc w:val="center"/>
              <w:rPr>
                <w:b/>
                <w:bCs/>
                <w:sz w:val="22"/>
                <w:szCs w:val="22"/>
              </w:rPr>
            </w:pPr>
            <w:r w:rsidRPr="007E50D6">
              <w:rPr>
                <w:b/>
                <w:bCs/>
                <w:sz w:val="22"/>
                <w:szCs w:val="22"/>
              </w:rPr>
              <w:t xml:space="preserve">Additional </w:t>
            </w:r>
          </w:p>
        </w:tc>
        <w:tc>
          <w:tcPr>
            <w:tcW w:w="1724" w:type="dxa"/>
            <w:shd w:val="clear" w:color="auto" w:fill="00B050"/>
            <w:vAlign w:val="center"/>
          </w:tcPr>
          <w:p w14:paraId="780DF648" w14:textId="020FFC5A" w:rsidR="009A323C" w:rsidRPr="007E50D6" w:rsidRDefault="009A323C" w:rsidP="0089755B">
            <w:pPr>
              <w:ind w:left="0"/>
              <w:jc w:val="center"/>
              <w:rPr>
                <w:b/>
                <w:bCs/>
                <w:sz w:val="22"/>
                <w:szCs w:val="22"/>
              </w:rPr>
            </w:pPr>
            <w:r w:rsidRPr="007E50D6">
              <w:rPr>
                <w:b/>
                <w:bCs/>
                <w:sz w:val="22"/>
                <w:szCs w:val="22"/>
              </w:rPr>
              <w:t xml:space="preserve">High frequency </w:t>
            </w:r>
          </w:p>
        </w:tc>
      </w:tr>
      <w:tr w:rsidR="007E50D6" w:rsidRPr="007E50D6" w14:paraId="37E6924D" w14:textId="77777777" w:rsidTr="00EE3B59">
        <w:tc>
          <w:tcPr>
            <w:tcW w:w="1886" w:type="dxa"/>
            <w:vAlign w:val="center"/>
          </w:tcPr>
          <w:p w14:paraId="6C407757" w14:textId="77777777" w:rsidR="009A323C" w:rsidRDefault="003625B9" w:rsidP="0089755B">
            <w:pPr>
              <w:ind w:left="0"/>
              <w:jc w:val="center"/>
              <w:rPr>
                <w:sz w:val="22"/>
                <w:szCs w:val="22"/>
              </w:rPr>
            </w:pPr>
            <w:r w:rsidRPr="007E50D6">
              <w:rPr>
                <w:sz w:val="22"/>
                <w:szCs w:val="22"/>
              </w:rPr>
              <w:t>j</w:t>
            </w:r>
            <w:r w:rsidR="009A323C" w:rsidRPr="007E50D6">
              <w:rPr>
                <w:sz w:val="22"/>
                <w:szCs w:val="22"/>
              </w:rPr>
              <w:t xml:space="preserve"> </w:t>
            </w:r>
          </w:p>
          <w:p w14:paraId="09059169" w14:textId="06D0FC99" w:rsidR="001728BA" w:rsidRPr="007E50D6" w:rsidRDefault="00FD0258" w:rsidP="0089755B">
            <w:pPr>
              <w:ind w:left="0"/>
              <w:jc w:val="center"/>
              <w:rPr>
                <w:sz w:val="22"/>
                <w:szCs w:val="22"/>
              </w:rPr>
            </w:pPr>
            <w:r>
              <w:rPr>
                <w:sz w:val="22"/>
                <w:szCs w:val="22"/>
              </w:rPr>
              <w:t>g</w:t>
            </w:r>
          </w:p>
        </w:tc>
        <w:tc>
          <w:tcPr>
            <w:tcW w:w="3434" w:type="dxa"/>
            <w:vMerge w:val="restart"/>
            <w:vAlign w:val="center"/>
          </w:tcPr>
          <w:p w14:paraId="416AA2CB" w14:textId="77777777" w:rsidR="002F44FF" w:rsidRDefault="009A323C" w:rsidP="002F44FF">
            <w:pPr>
              <w:ind w:left="0"/>
              <w:rPr>
                <w:sz w:val="22"/>
                <w:szCs w:val="22"/>
              </w:rPr>
            </w:pPr>
            <w:r w:rsidRPr="00F43AC4">
              <w:rPr>
                <w:sz w:val="22"/>
                <w:szCs w:val="22"/>
              </w:rPr>
              <w:t>The letter j is never used at the end of English words. At the end of a word, the /</w:t>
            </w:r>
            <w:proofErr w:type="spellStart"/>
            <w:r w:rsidRPr="00F43AC4">
              <w:rPr>
                <w:sz w:val="22"/>
                <w:szCs w:val="22"/>
              </w:rPr>
              <w:t>d</w:t>
            </w:r>
            <w:r w:rsidRPr="00F43AC4">
              <w:rPr>
                <w:rFonts w:ascii="Courier New" w:hAnsi="Courier New" w:cs="Courier New"/>
                <w:sz w:val="22"/>
                <w:szCs w:val="22"/>
              </w:rPr>
              <w:t>ʒ</w:t>
            </w:r>
            <w:proofErr w:type="spellEnd"/>
            <w:r w:rsidRPr="00F43AC4">
              <w:rPr>
                <w:sz w:val="22"/>
                <w:szCs w:val="22"/>
              </w:rPr>
              <w:t>/ sound is spelt –</w:t>
            </w:r>
            <w:proofErr w:type="spellStart"/>
            <w:r w:rsidRPr="00F43AC4">
              <w:rPr>
                <w:sz w:val="22"/>
                <w:szCs w:val="22"/>
              </w:rPr>
              <w:t>dge</w:t>
            </w:r>
            <w:proofErr w:type="spellEnd"/>
            <w:r w:rsidRPr="00F43AC4">
              <w:rPr>
                <w:sz w:val="22"/>
                <w:szCs w:val="22"/>
              </w:rPr>
              <w:t xml:space="preserve"> straight after the /</w:t>
            </w:r>
            <w:r w:rsidRPr="00F43AC4">
              <w:rPr>
                <w:rFonts w:ascii="Calibri" w:hAnsi="Calibri" w:cs="Calibri"/>
                <w:sz w:val="22"/>
                <w:szCs w:val="22"/>
              </w:rPr>
              <w:t>æ</w:t>
            </w:r>
            <w:r w:rsidRPr="00F43AC4">
              <w:rPr>
                <w:sz w:val="22"/>
                <w:szCs w:val="22"/>
              </w:rPr>
              <w:t>/, /</w:t>
            </w:r>
            <w:r w:rsidRPr="00F43AC4">
              <w:rPr>
                <w:rFonts w:ascii="Courier New" w:hAnsi="Courier New" w:cs="Courier New"/>
                <w:sz w:val="22"/>
                <w:szCs w:val="22"/>
              </w:rPr>
              <w:t>ɛ</w:t>
            </w:r>
            <w:r w:rsidRPr="00F43AC4">
              <w:rPr>
                <w:sz w:val="22"/>
                <w:szCs w:val="22"/>
              </w:rPr>
              <w:t>/, /</w:t>
            </w:r>
            <w:r w:rsidRPr="00F43AC4">
              <w:rPr>
                <w:rFonts w:ascii="Courier New" w:hAnsi="Courier New" w:cs="Courier New"/>
                <w:sz w:val="22"/>
                <w:szCs w:val="22"/>
              </w:rPr>
              <w:t>ɪ</w:t>
            </w:r>
            <w:r w:rsidRPr="00F43AC4">
              <w:rPr>
                <w:sz w:val="22"/>
                <w:szCs w:val="22"/>
              </w:rPr>
              <w:t>/, /</w:t>
            </w:r>
            <w:r w:rsidRPr="00F43AC4">
              <w:rPr>
                <w:rFonts w:ascii="Courier New" w:hAnsi="Courier New" w:cs="Courier New"/>
                <w:sz w:val="22"/>
                <w:szCs w:val="22"/>
              </w:rPr>
              <w:t>ɒ</w:t>
            </w:r>
            <w:r w:rsidRPr="00F43AC4">
              <w:rPr>
                <w:sz w:val="22"/>
                <w:szCs w:val="22"/>
              </w:rPr>
              <w:t>/, /</w:t>
            </w:r>
            <w:r w:rsidRPr="00F43AC4">
              <w:rPr>
                <w:rFonts w:ascii="Courier New" w:hAnsi="Courier New" w:cs="Courier New"/>
                <w:sz w:val="22"/>
                <w:szCs w:val="22"/>
              </w:rPr>
              <w:t>ʌ</w:t>
            </w:r>
            <w:r w:rsidRPr="00F43AC4">
              <w:rPr>
                <w:sz w:val="22"/>
                <w:szCs w:val="22"/>
              </w:rPr>
              <w:t>/ and /</w:t>
            </w:r>
            <w:r w:rsidRPr="00F43AC4">
              <w:rPr>
                <w:rFonts w:ascii="Courier New" w:hAnsi="Courier New" w:cs="Courier New"/>
                <w:sz w:val="22"/>
                <w:szCs w:val="22"/>
              </w:rPr>
              <w:t>ʊ</w:t>
            </w:r>
            <w:r w:rsidRPr="00F43AC4">
              <w:rPr>
                <w:sz w:val="22"/>
                <w:szCs w:val="22"/>
              </w:rPr>
              <w:t>/ sounds (sometimes called ‘short’ vowels). After all other sounds, whether vowels or consonants, the /</w:t>
            </w:r>
            <w:proofErr w:type="spellStart"/>
            <w:r w:rsidRPr="00F43AC4">
              <w:rPr>
                <w:sz w:val="22"/>
                <w:szCs w:val="22"/>
              </w:rPr>
              <w:t>d</w:t>
            </w:r>
            <w:r w:rsidRPr="00F43AC4">
              <w:rPr>
                <w:rFonts w:ascii="Courier New" w:hAnsi="Courier New" w:cs="Courier New"/>
                <w:sz w:val="22"/>
                <w:szCs w:val="22"/>
              </w:rPr>
              <w:t>ʒ</w:t>
            </w:r>
            <w:proofErr w:type="spellEnd"/>
            <w:r w:rsidRPr="00F43AC4">
              <w:rPr>
                <w:sz w:val="22"/>
                <w:szCs w:val="22"/>
              </w:rPr>
              <w:t>/ sound is spelt as –</w:t>
            </w:r>
            <w:proofErr w:type="spellStart"/>
            <w:r w:rsidRPr="00F43AC4">
              <w:rPr>
                <w:sz w:val="22"/>
                <w:szCs w:val="22"/>
              </w:rPr>
              <w:t>ge</w:t>
            </w:r>
            <w:proofErr w:type="spellEnd"/>
            <w:r w:rsidRPr="00F43AC4">
              <w:rPr>
                <w:sz w:val="22"/>
                <w:szCs w:val="22"/>
              </w:rPr>
              <w:t xml:space="preserve"> at the end of a word. In other positions in words, the /</w:t>
            </w:r>
            <w:proofErr w:type="spellStart"/>
            <w:r w:rsidRPr="00F43AC4">
              <w:rPr>
                <w:sz w:val="22"/>
                <w:szCs w:val="22"/>
              </w:rPr>
              <w:t>d</w:t>
            </w:r>
            <w:r w:rsidRPr="00F43AC4">
              <w:rPr>
                <w:rFonts w:ascii="Courier New" w:hAnsi="Courier New" w:cs="Courier New"/>
                <w:sz w:val="22"/>
                <w:szCs w:val="22"/>
              </w:rPr>
              <w:t>ʒ</w:t>
            </w:r>
            <w:proofErr w:type="spellEnd"/>
            <w:r w:rsidRPr="00F43AC4">
              <w:rPr>
                <w:sz w:val="22"/>
                <w:szCs w:val="22"/>
              </w:rPr>
              <w:t xml:space="preserve">/ sound is often (but not always) spelt as g before e, </w:t>
            </w:r>
            <w:proofErr w:type="spellStart"/>
            <w:r w:rsidRPr="00F43AC4">
              <w:rPr>
                <w:sz w:val="22"/>
                <w:szCs w:val="22"/>
              </w:rPr>
              <w:t>i</w:t>
            </w:r>
            <w:proofErr w:type="spellEnd"/>
            <w:r w:rsidRPr="00F43AC4">
              <w:rPr>
                <w:sz w:val="22"/>
                <w:szCs w:val="22"/>
              </w:rPr>
              <w:t>, and y. The /</w:t>
            </w:r>
            <w:proofErr w:type="spellStart"/>
            <w:r w:rsidRPr="00F43AC4">
              <w:rPr>
                <w:sz w:val="22"/>
                <w:szCs w:val="22"/>
              </w:rPr>
              <w:t>d</w:t>
            </w:r>
            <w:r w:rsidRPr="00F43AC4">
              <w:rPr>
                <w:rFonts w:ascii="Courier New" w:hAnsi="Courier New" w:cs="Courier New"/>
                <w:sz w:val="22"/>
                <w:szCs w:val="22"/>
              </w:rPr>
              <w:t>ʒ</w:t>
            </w:r>
            <w:proofErr w:type="spellEnd"/>
            <w:r w:rsidRPr="00F43AC4">
              <w:rPr>
                <w:sz w:val="22"/>
                <w:szCs w:val="22"/>
              </w:rPr>
              <w:t>/ sound is always spelt as j before a, o and u.</w:t>
            </w:r>
          </w:p>
          <w:p w14:paraId="35A831E7" w14:textId="725BA8E1" w:rsidR="00F43AC4" w:rsidRPr="00F43AC4" w:rsidRDefault="00F43AC4" w:rsidP="002F44FF">
            <w:pPr>
              <w:ind w:left="0"/>
              <w:rPr>
                <w:sz w:val="22"/>
                <w:szCs w:val="22"/>
              </w:rPr>
            </w:pPr>
          </w:p>
        </w:tc>
        <w:tc>
          <w:tcPr>
            <w:tcW w:w="1723" w:type="dxa"/>
          </w:tcPr>
          <w:p w14:paraId="2A163CA4" w14:textId="0A2D59FD" w:rsidR="009A323C" w:rsidRPr="001728BA" w:rsidRDefault="00E30903" w:rsidP="00EE3B59">
            <w:pPr>
              <w:ind w:left="0"/>
              <w:rPr>
                <w:sz w:val="22"/>
                <w:szCs w:val="22"/>
                <w:lang w:val="sv-SE"/>
              </w:rPr>
            </w:pPr>
            <w:r w:rsidRPr="001728BA">
              <w:rPr>
                <w:sz w:val="22"/>
                <w:szCs w:val="22"/>
                <w:lang w:val="sv-SE"/>
              </w:rPr>
              <w:t>g</w:t>
            </w:r>
            <w:r w:rsidR="009A323C" w:rsidRPr="001728BA">
              <w:rPr>
                <w:sz w:val="22"/>
                <w:szCs w:val="22"/>
                <w:lang w:val="sv-SE"/>
              </w:rPr>
              <w:t>em</w:t>
            </w:r>
          </w:p>
          <w:p w14:paraId="27D7C0BB" w14:textId="3920749C" w:rsidR="009A323C" w:rsidRPr="001728BA" w:rsidRDefault="00497DB5" w:rsidP="00EE3B59">
            <w:pPr>
              <w:ind w:left="0"/>
              <w:rPr>
                <w:sz w:val="22"/>
                <w:szCs w:val="22"/>
                <w:lang w:val="sv-SE"/>
              </w:rPr>
            </w:pPr>
            <w:proofErr w:type="spellStart"/>
            <w:r w:rsidRPr="001728BA">
              <w:rPr>
                <w:sz w:val="22"/>
                <w:szCs w:val="22"/>
                <w:highlight w:val="green"/>
                <w:lang w:val="sv-SE"/>
              </w:rPr>
              <w:t>g</w:t>
            </w:r>
            <w:r w:rsidR="009A323C" w:rsidRPr="001728BA">
              <w:rPr>
                <w:sz w:val="22"/>
                <w:szCs w:val="22"/>
                <w:highlight w:val="green"/>
                <w:lang w:val="sv-SE"/>
              </w:rPr>
              <w:t>iant</w:t>
            </w:r>
            <w:proofErr w:type="spellEnd"/>
          </w:p>
          <w:p w14:paraId="1D6D9A4D" w14:textId="5D0E894D" w:rsidR="009A323C" w:rsidRPr="001728BA" w:rsidRDefault="00E30903" w:rsidP="00EE3B59">
            <w:pPr>
              <w:ind w:left="0"/>
              <w:rPr>
                <w:sz w:val="22"/>
                <w:szCs w:val="22"/>
                <w:lang w:val="sv-SE"/>
              </w:rPr>
            </w:pPr>
            <w:proofErr w:type="spellStart"/>
            <w:r w:rsidRPr="001728BA">
              <w:rPr>
                <w:sz w:val="22"/>
                <w:szCs w:val="22"/>
                <w:highlight w:val="green"/>
                <w:lang w:val="sv-SE"/>
              </w:rPr>
              <w:t>m</w:t>
            </w:r>
            <w:r w:rsidR="009A323C" w:rsidRPr="001728BA">
              <w:rPr>
                <w:sz w:val="22"/>
                <w:szCs w:val="22"/>
                <w:highlight w:val="green"/>
                <w:lang w:val="sv-SE"/>
              </w:rPr>
              <w:t>agic</w:t>
            </w:r>
            <w:proofErr w:type="spellEnd"/>
          </w:p>
          <w:p w14:paraId="2388EA87" w14:textId="77777777" w:rsidR="001728BA" w:rsidRPr="001728BA" w:rsidRDefault="001728BA" w:rsidP="001728BA">
            <w:pPr>
              <w:ind w:left="0"/>
              <w:rPr>
                <w:sz w:val="22"/>
                <w:szCs w:val="22"/>
                <w:lang w:val="sv-SE"/>
              </w:rPr>
            </w:pPr>
            <w:r w:rsidRPr="001728BA">
              <w:rPr>
                <w:sz w:val="22"/>
                <w:szCs w:val="22"/>
                <w:lang w:val="sv-SE"/>
              </w:rPr>
              <w:t>jacket</w:t>
            </w:r>
          </w:p>
          <w:p w14:paraId="569A0220" w14:textId="77777777" w:rsidR="001728BA" w:rsidRPr="001728BA" w:rsidRDefault="001728BA" w:rsidP="001728BA">
            <w:pPr>
              <w:ind w:left="0"/>
              <w:rPr>
                <w:sz w:val="22"/>
                <w:szCs w:val="22"/>
                <w:lang w:val="sv-SE"/>
              </w:rPr>
            </w:pPr>
            <w:proofErr w:type="spellStart"/>
            <w:r w:rsidRPr="001728BA">
              <w:rPr>
                <w:sz w:val="22"/>
                <w:szCs w:val="22"/>
                <w:lang w:val="sv-SE"/>
              </w:rPr>
              <w:t>jar</w:t>
            </w:r>
            <w:proofErr w:type="spellEnd"/>
          </w:p>
          <w:p w14:paraId="7836BB0A" w14:textId="77777777" w:rsidR="000A04F3" w:rsidRPr="00ED452D" w:rsidRDefault="001728BA" w:rsidP="000A04F3">
            <w:pPr>
              <w:ind w:left="0"/>
              <w:rPr>
                <w:sz w:val="22"/>
                <w:szCs w:val="22"/>
                <w:lang w:val="sv-SE"/>
              </w:rPr>
            </w:pPr>
            <w:proofErr w:type="spellStart"/>
            <w:r w:rsidRPr="00ED452D">
              <w:rPr>
                <w:sz w:val="22"/>
                <w:szCs w:val="22"/>
                <w:lang w:val="sv-SE"/>
              </w:rPr>
              <w:t>join</w:t>
            </w:r>
            <w:proofErr w:type="spellEnd"/>
            <w:r w:rsidRPr="00ED452D">
              <w:rPr>
                <w:sz w:val="22"/>
                <w:szCs w:val="22"/>
                <w:lang w:val="sv-SE"/>
              </w:rPr>
              <w:t xml:space="preserve"> </w:t>
            </w:r>
          </w:p>
          <w:p w14:paraId="656FCDD4" w14:textId="3F88A535" w:rsidR="000A04F3" w:rsidRPr="00EE3B59" w:rsidRDefault="000A04F3" w:rsidP="000A04F3">
            <w:pPr>
              <w:ind w:left="0"/>
              <w:rPr>
                <w:sz w:val="22"/>
                <w:szCs w:val="22"/>
              </w:rPr>
            </w:pPr>
            <w:r w:rsidRPr="00EE3B59">
              <w:rPr>
                <w:sz w:val="22"/>
                <w:szCs w:val="22"/>
              </w:rPr>
              <w:t>age</w:t>
            </w:r>
          </w:p>
          <w:p w14:paraId="2AF41F25" w14:textId="77777777" w:rsidR="009A323C" w:rsidRDefault="009A323C" w:rsidP="001728BA">
            <w:pPr>
              <w:ind w:left="0"/>
              <w:rPr>
                <w:sz w:val="22"/>
                <w:szCs w:val="22"/>
              </w:rPr>
            </w:pPr>
            <w:r w:rsidRPr="00EE3B59">
              <w:rPr>
                <w:sz w:val="22"/>
                <w:szCs w:val="22"/>
              </w:rPr>
              <w:t>energy</w:t>
            </w:r>
          </w:p>
          <w:p w14:paraId="108F2CB5" w14:textId="24E2C6DF" w:rsidR="00F43AC4" w:rsidRPr="00EE3B59" w:rsidRDefault="00F43AC4" w:rsidP="001728BA">
            <w:pPr>
              <w:ind w:left="0"/>
              <w:rPr>
                <w:sz w:val="22"/>
                <w:szCs w:val="22"/>
              </w:rPr>
            </w:pPr>
          </w:p>
        </w:tc>
        <w:tc>
          <w:tcPr>
            <w:tcW w:w="1724" w:type="dxa"/>
          </w:tcPr>
          <w:p w14:paraId="5FB2E1A9" w14:textId="66B27833" w:rsidR="009A323C" w:rsidRPr="00EE3B59" w:rsidRDefault="009A323C" w:rsidP="00EE3B59">
            <w:pPr>
              <w:ind w:left="0"/>
              <w:rPr>
                <w:sz w:val="22"/>
                <w:szCs w:val="22"/>
              </w:rPr>
            </w:pPr>
          </w:p>
        </w:tc>
        <w:tc>
          <w:tcPr>
            <w:tcW w:w="1724" w:type="dxa"/>
          </w:tcPr>
          <w:p w14:paraId="440250AA" w14:textId="77777777" w:rsidR="001728BA" w:rsidRPr="00EE3B59" w:rsidRDefault="001728BA" w:rsidP="001728BA">
            <w:pPr>
              <w:ind w:left="0"/>
              <w:rPr>
                <w:sz w:val="22"/>
                <w:szCs w:val="22"/>
              </w:rPr>
            </w:pPr>
            <w:r w:rsidRPr="00EE3B59">
              <w:rPr>
                <w:sz w:val="22"/>
                <w:szCs w:val="22"/>
              </w:rPr>
              <w:t>just</w:t>
            </w:r>
          </w:p>
          <w:p w14:paraId="6C87FC4A" w14:textId="27DD5E47" w:rsidR="009A323C" w:rsidRPr="00EE3B59" w:rsidRDefault="001728BA" w:rsidP="001728BA">
            <w:pPr>
              <w:ind w:left="0"/>
              <w:rPr>
                <w:sz w:val="22"/>
                <w:szCs w:val="22"/>
              </w:rPr>
            </w:pPr>
            <w:r w:rsidRPr="00EE3B59">
              <w:rPr>
                <w:sz w:val="22"/>
                <w:szCs w:val="22"/>
              </w:rPr>
              <w:t>jump</w:t>
            </w:r>
          </w:p>
        </w:tc>
      </w:tr>
      <w:tr w:rsidR="006D3699" w:rsidRPr="007E50D6" w14:paraId="5659D978" w14:textId="77777777" w:rsidTr="00081328">
        <w:trPr>
          <w:trHeight w:val="3147"/>
        </w:trPr>
        <w:tc>
          <w:tcPr>
            <w:tcW w:w="1886" w:type="dxa"/>
            <w:vAlign w:val="center"/>
          </w:tcPr>
          <w:p w14:paraId="04236F51" w14:textId="3077B226" w:rsidR="006D3699" w:rsidRDefault="006D3699" w:rsidP="009A323C">
            <w:pPr>
              <w:ind w:left="0"/>
              <w:jc w:val="center"/>
              <w:rPr>
                <w:sz w:val="22"/>
                <w:szCs w:val="22"/>
              </w:rPr>
            </w:pPr>
            <w:proofErr w:type="spellStart"/>
            <w:r>
              <w:rPr>
                <w:sz w:val="22"/>
                <w:szCs w:val="22"/>
              </w:rPr>
              <w:t>g</w:t>
            </w:r>
            <w:r w:rsidRPr="007E50D6">
              <w:rPr>
                <w:sz w:val="22"/>
                <w:szCs w:val="22"/>
              </w:rPr>
              <w:t>e</w:t>
            </w:r>
            <w:proofErr w:type="spellEnd"/>
          </w:p>
          <w:p w14:paraId="5E86F5B3" w14:textId="0A22EE72" w:rsidR="006D3699" w:rsidRPr="007E50D6" w:rsidRDefault="006D3699" w:rsidP="009A323C">
            <w:pPr>
              <w:ind w:left="0"/>
              <w:jc w:val="center"/>
              <w:rPr>
                <w:sz w:val="22"/>
                <w:szCs w:val="22"/>
              </w:rPr>
            </w:pPr>
            <w:proofErr w:type="spellStart"/>
            <w:r>
              <w:rPr>
                <w:sz w:val="22"/>
                <w:szCs w:val="22"/>
              </w:rPr>
              <w:t>dge</w:t>
            </w:r>
            <w:proofErr w:type="spellEnd"/>
          </w:p>
        </w:tc>
        <w:tc>
          <w:tcPr>
            <w:tcW w:w="3434" w:type="dxa"/>
            <w:vMerge/>
            <w:vAlign w:val="center"/>
          </w:tcPr>
          <w:p w14:paraId="7A8CC996" w14:textId="77777777" w:rsidR="006D3699" w:rsidRPr="007E50D6" w:rsidRDefault="006D3699" w:rsidP="009A323C">
            <w:pPr>
              <w:ind w:left="0"/>
              <w:rPr>
                <w:sz w:val="22"/>
                <w:szCs w:val="22"/>
              </w:rPr>
            </w:pPr>
          </w:p>
        </w:tc>
        <w:tc>
          <w:tcPr>
            <w:tcW w:w="1723" w:type="dxa"/>
          </w:tcPr>
          <w:p w14:paraId="506C4DD9" w14:textId="1CA87895" w:rsidR="006D3699" w:rsidRPr="00EE3B59" w:rsidRDefault="006D3699" w:rsidP="00EE3B59">
            <w:pPr>
              <w:ind w:left="0"/>
              <w:rPr>
                <w:sz w:val="22"/>
                <w:szCs w:val="22"/>
              </w:rPr>
            </w:pPr>
            <w:r w:rsidRPr="00EE3B59">
              <w:rPr>
                <w:sz w:val="22"/>
                <w:szCs w:val="22"/>
              </w:rPr>
              <w:t>huge</w:t>
            </w:r>
          </w:p>
          <w:p w14:paraId="6616A6D1" w14:textId="11FC9809" w:rsidR="006D3699" w:rsidRPr="00EE3B59" w:rsidRDefault="006D3699" w:rsidP="00EE3B59">
            <w:pPr>
              <w:ind w:left="0"/>
              <w:rPr>
                <w:sz w:val="22"/>
                <w:szCs w:val="22"/>
              </w:rPr>
            </w:pPr>
            <w:r w:rsidRPr="00EE3B59">
              <w:rPr>
                <w:sz w:val="22"/>
                <w:szCs w:val="22"/>
              </w:rPr>
              <w:t>change</w:t>
            </w:r>
          </w:p>
          <w:p w14:paraId="60EC81EC" w14:textId="0B828370" w:rsidR="006D3699" w:rsidRPr="00EE3B59" w:rsidRDefault="006D3699" w:rsidP="00EE3B59">
            <w:pPr>
              <w:ind w:left="0"/>
              <w:rPr>
                <w:sz w:val="22"/>
                <w:szCs w:val="22"/>
              </w:rPr>
            </w:pPr>
            <w:r w:rsidRPr="00EE3B59">
              <w:rPr>
                <w:sz w:val="22"/>
                <w:szCs w:val="22"/>
              </w:rPr>
              <w:t>charge</w:t>
            </w:r>
          </w:p>
          <w:p w14:paraId="667C0926" w14:textId="76B7400C" w:rsidR="006D3699" w:rsidRPr="00EE3B59" w:rsidRDefault="006D3699" w:rsidP="00EE3B59">
            <w:pPr>
              <w:ind w:left="0"/>
              <w:rPr>
                <w:sz w:val="22"/>
                <w:szCs w:val="22"/>
              </w:rPr>
            </w:pPr>
            <w:r w:rsidRPr="00EE3B59">
              <w:rPr>
                <w:sz w:val="22"/>
                <w:szCs w:val="22"/>
              </w:rPr>
              <w:t>bulge</w:t>
            </w:r>
          </w:p>
          <w:p w14:paraId="630EDBBA" w14:textId="3BE66E80" w:rsidR="006D3699" w:rsidRPr="00EE3B59" w:rsidRDefault="006D3699" w:rsidP="006D3699">
            <w:pPr>
              <w:ind w:left="0"/>
              <w:rPr>
                <w:sz w:val="22"/>
                <w:szCs w:val="22"/>
              </w:rPr>
            </w:pPr>
            <w:r w:rsidRPr="00EE3B59">
              <w:rPr>
                <w:sz w:val="22"/>
                <w:szCs w:val="22"/>
              </w:rPr>
              <w:t>village badge</w:t>
            </w:r>
          </w:p>
          <w:p w14:paraId="4C10548C" w14:textId="77777777" w:rsidR="006D3699" w:rsidRPr="00EE3B59" w:rsidRDefault="006D3699" w:rsidP="006D3699">
            <w:pPr>
              <w:ind w:left="0"/>
              <w:rPr>
                <w:sz w:val="22"/>
                <w:szCs w:val="22"/>
              </w:rPr>
            </w:pPr>
            <w:r w:rsidRPr="00EE3B59">
              <w:rPr>
                <w:sz w:val="22"/>
                <w:szCs w:val="22"/>
              </w:rPr>
              <w:t>edge</w:t>
            </w:r>
          </w:p>
          <w:p w14:paraId="298860DE" w14:textId="77777777" w:rsidR="006D3699" w:rsidRPr="00EE3B59" w:rsidRDefault="006D3699" w:rsidP="006D3699">
            <w:pPr>
              <w:ind w:left="0"/>
              <w:rPr>
                <w:sz w:val="22"/>
                <w:szCs w:val="22"/>
              </w:rPr>
            </w:pPr>
            <w:r w:rsidRPr="00EE3B59">
              <w:rPr>
                <w:sz w:val="22"/>
                <w:szCs w:val="22"/>
              </w:rPr>
              <w:t>bridge</w:t>
            </w:r>
          </w:p>
          <w:p w14:paraId="061E7F79" w14:textId="6FF8EE9A" w:rsidR="006D3699" w:rsidRPr="00EE3B59" w:rsidRDefault="006D3699" w:rsidP="006D3699">
            <w:pPr>
              <w:ind w:left="0"/>
              <w:rPr>
                <w:sz w:val="22"/>
                <w:szCs w:val="22"/>
              </w:rPr>
            </w:pPr>
            <w:r w:rsidRPr="00EE3B59">
              <w:rPr>
                <w:sz w:val="22"/>
                <w:szCs w:val="22"/>
              </w:rPr>
              <w:t>fudge</w:t>
            </w:r>
          </w:p>
        </w:tc>
        <w:tc>
          <w:tcPr>
            <w:tcW w:w="1724" w:type="dxa"/>
          </w:tcPr>
          <w:p w14:paraId="5B0D01B9" w14:textId="77777777" w:rsidR="006D3699" w:rsidRPr="00EE3B59" w:rsidRDefault="006D3699" w:rsidP="00EE3B59">
            <w:pPr>
              <w:ind w:left="0"/>
              <w:rPr>
                <w:sz w:val="22"/>
                <w:szCs w:val="22"/>
              </w:rPr>
            </w:pPr>
          </w:p>
        </w:tc>
        <w:tc>
          <w:tcPr>
            <w:tcW w:w="1724" w:type="dxa"/>
          </w:tcPr>
          <w:p w14:paraId="1D07FBF6" w14:textId="77777777" w:rsidR="006D3699" w:rsidRPr="00EE3B59" w:rsidRDefault="006D3699" w:rsidP="00EE3B59">
            <w:pPr>
              <w:ind w:left="0"/>
              <w:rPr>
                <w:sz w:val="22"/>
                <w:szCs w:val="22"/>
              </w:rPr>
            </w:pPr>
          </w:p>
        </w:tc>
      </w:tr>
      <w:tr w:rsidR="007E50D6" w:rsidRPr="007E50D6" w14:paraId="30722438" w14:textId="77777777" w:rsidTr="00EE3B59">
        <w:tc>
          <w:tcPr>
            <w:tcW w:w="1886" w:type="dxa"/>
            <w:vAlign w:val="center"/>
          </w:tcPr>
          <w:p w14:paraId="6A385DE3" w14:textId="3B64232B" w:rsidR="009A323C" w:rsidRPr="007E50D6" w:rsidRDefault="00EE3B59" w:rsidP="0089755B">
            <w:pPr>
              <w:ind w:left="0"/>
              <w:jc w:val="center"/>
              <w:rPr>
                <w:sz w:val="22"/>
                <w:szCs w:val="22"/>
              </w:rPr>
            </w:pPr>
            <w:r>
              <w:rPr>
                <w:sz w:val="22"/>
                <w:szCs w:val="22"/>
              </w:rPr>
              <w:t>s</w:t>
            </w:r>
            <w:r w:rsidR="009A323C" w:rsidRPr="007E50D6">
              <w:rPr>
                <w:sz w:val="22"/>
                <w:szCs w:val="22"/>
              </w:rPr>
              <w:t xml:space="preserve"> spelt c</w:t>
            </w:r>
          </w:p>
        </w:tc>
        <w:tc>
          <w:tcPr>
            <w:tcW w:w="3434" w:type="dxa"/>
            <w:vAlign w:val="center"/>
          </w:tcPr>
          <w:p w14:paraId="0F76C248" w14:textId="7AE45899" w:rsidR="009A323C" w:rsidRPr="007E50D6" w:rsidRDefault="00EE3B59" w:rsidP="009A323C">
            <w:pPr>
              <w:ind w:left="0"/>
              <w:rPr>
                <w:sz w:val="22"/>
                <w:szCs w:val="22"/>
              </w:rPr>
            </w:pPr>
            <w:r>
              <w:rPr>
                <w:sz w:val="22"/>
                <w:szCs w:val="22"/>
              </w:rPr>
              <w:t>s</w:t>
            </w:r>
            <w:r w:rsidR="009A323C" w:rsidRPr="007E50D6">
              <w:rPr>
                <w:sz w:val="22"/>
                <w:szCs w:val="22"/>
              </w:rPr>
              <w:t xml:space="preserve"> spelt c before e, </w:t>
            </w:r>
            <w:proofErr w:type="spellStart"/>
            <w:r w:rsidR="009A323C" w:rsidRPr="007E50D6">
              <w:rPr>
                <w:sz w:val="22"/>
                <w:szCs w:val="22"/>
              </w:rPr>
              <w:t>i</w:t>
            </w:r>
            <w:proofErr w:type="spellEnd"/>
            <w:r w:rsidR="009A323C" w:rsidRPr="007E50D6">
              <w:rPr>
                <w:sz w:val="22"/>
                <w:szCs w:val="22"/>
              </w:rPr>
              <w:t xml:space="preserve"> and y</w:t>
            </w:r>
          </w:p>
        </w:tc>
        <w:tc>
          <w:tcPr>
            <w:tcW w:w="1723" w:type="dxa"/>
          </w:tcPr>
          <w:p w14:paraId="7B02B72F" w14:textId="03122AF3" w:rsidR="009A323C" w:rsidRPr="00EE3B59" w:rsidRDefault="00EE3B59" w:rsidP="00EE3B59">
            <w:pPr>
              <w:ind w:left="0"/>
              <w:rPr>
                <w:sz w:val="22"/>
                <w:szCs w:val="22"/>
              </w:rPr>
            </w:pPr>
            <w:r>
              <w:rPr>
                <w:sz w:val="22"/>
                <w:szCs w:val="22"/>
              </w:rPr>
              <w:t>r</w:t>
            </w:r>
            <w:r w:rsidR="009A323C" w:rsidRPr="00EE3B59">
              <w:rPr>
                <w:sz w:val="22"/>
                <w:szCs w:val="22"/>
              </w:rPr>
              <w:t>ace</w:t>
            </w:r>
          </w:p>
          <w:p w14:paraId="37CB9F4B" w14:textId="700CCFD8" w:rsidR="009A323C" w:rsidRPr="00EE3B59" w:rsidRDefault="00EE3B59" w:rsidP="00EE3B59">
            <w:pPr>
              <w:ind w:left="0"/>
              <w:rPr>
                <w:sz w:val="22"/>
                <w:szCs w:val="22"/>
              </w:rPr>
            </w:pPr>
            <w:r>
              <w:rPr>
                <w:sz w:val="22"/>
                <w:szCs w:val="22"/>
              </w:rPr>
              <w:t>i</w:t>
            </w:r>
            <w:r w:rsidR="009A323C" w:rsidRPr="00EE3B59">
              <w:rPr>
                <w:sz w:val="22"/>
                <w:szCs w:val="22"/>
              </w:rPr>
              <w:t>ce</w:t>
            </w:r>
          </w:p>
          <w:p w14:paraId="7B5DD5A2" w14:textId="13AE654F" w:rsidR="009A323C" w:rsidRPr="00EE3B59" w:rsidRDefault="00EE3B59" w:rsidP="00EE3B59">
            <w:pPr>
              <w:ind w:left="0"/>
              <w:rPr>
                <w:sz w:val="22"/>
                <w:szCs w:val="22"/>
              </w:rPr>
            </w:pPr>
            <w:r>
              <w:rPr>
                <w:sz w:val="22"/>
                <w:szCs w:val="22"/>
              </w:rPr>
              <w:t>c</w:t>
            </w:r>
            <w:r w:rsidR="009A323C" w:rsidRPr="00EE3B59">
              <w:rPr>
                <w:sz w:val="22"/>
                <w:szCs w:val="22"/>
              </w:rPr>
              <w:t>ell</w:t>
            </w:r>
          </w:p>
          <w:p w14:paraId="74778C64" w14:textId="25E12B91" w:rsidR="009A323C" w:rsidRPr="00EE3B59" w:rsidRDefault="00EE3B59" w:rsidP="00EE3B59">
            <w:pPr>
              <w:ind w:left="0"/>
              <w:rPr>
                <w:sz w:val="22"/>
                <w:szCs w:val="22"/>
              </w:rPr>
            </w:pPr>
            <w:r>
              <w:rPr>
                <w:sz w:val="22"/>
                <w:szCs w:val="22"/>
              </w:rPr>
              <w:t>c</w:t>
            </w:r>
            <w:r w:rsidR="009A323C" w:rsidRPr="00EE3B59">
              <w:rPr>
                <w:sz w:val="22"/>
                <w:szCs w:val="22"/>
              </w:rPr>
              <w:t>ity</w:t>
            </w:r>
          </w:p>
          <w:p w14:paraId="5A07FE73" w14:textId="6733FF95" w:rsidR="00E05CC1" w:rsidRPr="00EE3B59" w:rsidRDefault="00E05CC1" w:rsidP="00EE3B59">
            <w:pPr>
              <w:ind w:left="0"/>
              <w:rPr>
                <w:sz w:val="22"/>
                <w:szCs w:val="22"/>
              </w:rPr>
            </w:pPr>
          </w:p>
        </w:tc>
        <w:tc>
          <w:tcPr>
            <w:tcW w:w="1724" w:type="dxa"/>
          </w:tcPr>
          <w:p w14:paraId="7FB967C0" w14:textId="77777777" w:rsidR="009A323C" w:rsidRPr="00EE3B59" w:rsidRDefault="009A323C" w:rsidP="00EE3B59">
            <w:pPr>
              <w:ind w:left="0"/>
              <w:rPr>
                <w:sz w:val="22"/>
                <w:szCs w:val="22"/>
              </w:rPr>
            </w:pPr>
          </w:p>
        </w:tc>
        <w:tc>
          <w:tcPr>
            <w:tcW w:w="1724" w:type="dxa"/>
          </w:tcPr>
          <w:p w14:paraId="0768AA44" w14:textId="4D2FEC42" w:rsidR="009A323C" w:rsidRDefault="000536A5" w:rsidP="00EE3B59">
            <w:pPr>
              <w:ind w:left="0"/>
              <w:rPr>
                <w:sz w:val="22"/>
                <w:szCs w:val="22"/>
              </w:rPr>
            </w:pPr>
            <w:r>
              <w:rPr>
                <w:sz w:val="22"/>
                <w:szCs w:val="22"/>
              </w:rPr>
              <w:t>p</w:t>
            </w:r>
            <w:r w:rsidR="006E2766">
              <w:rPr>
                <w:sz w:val="22"/>
                <w:szCs w:val="22"/>
              </w:rPr>
              <w:t>lace</w:t>
            </w:r>
          </w:p>
          <w:p w14:paraId="4E2DAF8B" w14:textId="77777777" w:rsidR="000536A5" w:rsidRDefault="000113F6" w:rsidP="00EE3B59">
            <w:pPr>
              <w:ind w:left="0"/>
              <w:rPr>
                <w:sz w:val="22"/>
                <w:szCs w:val="22"/>
              </w:rPr>
            </w:pPr>
            <w:r>
              <w:rPr>
                <w:sz w:val="22"/>
                <w:szCs w:val="22"/>
              </w:rPr>
              <w:t>was</w:t>
            </w:r>
          </w:p>
          <w:p w14:paraId="749EE0C1" w14:textId="77777777" w:rsidR="000113F6" w:rsidRDefault="000113F6" w:rsidP="00EE3B59">
            <w:pPr>
              <w:ind w:left="0"/>
              <w:rPr>
                <w:sz w:val="22"/>
                <w:szCs w:val="22"/>
              </w:rPr>
            </w:pPr>
            <w:r>
              <w:rPr>
                <w:sz w:val="22"/>
                <w:szCs w:val="22"/>
              </w:rPr>
              <w:t>some</w:t>
            </w:r>
          </w:p>
          <w:p w14:paraId="27CCC344" w14:textId="77777777" w:rsidR="00B83AA0" w:rsidRDefault="00B83AA0" w:rsidP="00EE3B59">
            <w:pPr>
              <w:ind w:left="0"/>
              <w:rPr>
                <w:sz w:val="22"/>
                <w:szCs w:val="22"/>
              </w:rPr>
            </w:pPr>
            <w:r>
              <w:rPr>
                <w:sz w:val="22"/>
                <w:szCs w:val="22"/>
              </w:rPr>
              <w:t>small</w:t>
            </w:r>
          </w:p>
          <w:p w14:paraId="06CE3920" w14:textId="27962110" w:rsidR="003C1208" w:rsidRPr="00EE3B59" w:rsidRDefault="003C1208" w:rsidP="00EE3B59">
            <w:pPr>
              <w:ind w:left="0"/>
              <w:rPr>
                <w:sz w:val="22"/>
                <w:szCs w:val="22"/>
              </w:rPr>
            </w:pPr>
            <w:r>
              <w:rPr>
                <w:sz w:val="22"/>
                <w:szCs w:val="22"/>
              </w:rPr>
              <w:t>first</w:t>
            </w:r>
          </w:p>
        </w:tc>
      </w:tr>
      <w:tr w:rsidR="007E50D6" w:rsidRPr="007E50D6" w14:paraId="00451202" w14:textId="77777777" w:rsidTr="00EE3B59">
        <w:tc>
          <w:tcPr>
            <w:tcW w:w="1886" w:type="dxa"/>
            <w:vAlign w:val="center"/>
          </w:tcPr>
          <w:p w14:paraId="0DA4FDEA" w14:textId="657834A5" w:rsidR="009A323C" w:rsidRPr="007E50D6" w:rsidRDefault="000536A5" w:rsidP="0089755B">
            <w:pPr>
              <w:ind w:left="0"/>
              <w:jc w:val="center"/>
              <w:rPr>
                <w:sz w:val="22"/>
                <w:szCs w:val="22"/>
              </w:rPr>
            </w:pPr>
            <w:r>
              <w:rPr>
                <w:sz w:val="22"/>
                <w:szCs w:val="22"/>
              </w:rPr>
              <w:t>n</w:t>
            </w:r>
            <w:r w:rsidR="009A323C" w:rsidRPr="007E50D6">
              <w:rPr>
                <w:sz w:val="22"/>
                <w:szCs w:val="22"/>
              </w:rPr>
              <w:t xml:space="preserve"> spelt </w:t>
            </w:r>
            <w:proofErr w:type="spellStart"/>
            <w:r w:rsidR="009A323C" w:rsidRPr="007E50D6">
              <w:rPr>
                <w:sz w:val="22"/>
                <w:szCs w:val="22"/>
              </w:rPr>
              <w:t>kn</w:t>
            </w:r>
            <w:proofErr w:type="spellEnd"/>
          </w:p>
        </w:tc>
        <w:tc>
          <w:tcPr>
            <w:tcW w:w="3434" w:type="dxa"/>
            <w:vAlign w:val="center"/>
          </w:tcPr>
          <w:p w14:paraId="0DADAFBC" w14:textId="77777777" w:rsidR="009A323C" w:rsidRPr="007E50D6" w:rsidRDefault="009A323C" w:rsidP="009A323C">
            <w:pPr>
              <w:ind w:left="0"/>
              <w:rPr>
                <w:sz w:val="22"/>
                <w:szCs w:val="22"/>
              </w:rPr>
            </w:pPr>
          </w:p>
        </w:tc>
        <w:tc>
          <w:tcPr>
            <w:tcW w:w="1723" w:type="dxa"/>
          </w:tcPr>
          <w:p w14:paraId="795D271F" w14:textId="421FFD0D" w:rsidR="009A323C" w:rsidRPr="00EE3B59" w:rsidRDefault="000536A5" w:rsidP="00EE3B59">
            <w:pPr>
              <w:ind w:left="0"/>
              <w:rPr>
                <w:sz w:val="22"/>
                <w:szCs w:val="22"/>
              </w:rPr>
            </w:pPr>
            <w:r>
              <w:rPr>
                <w:sz w:val="22"/>
                <w:szCs w:val="22"/>
              </w:rPr>
              <w:t>k</w:t>
            </w:r>
            <w:r w:rsidR="009A323C" w:rsidRPr="00EE3B59">
              <w:rPr>
                <w:sz w:val="22"/>
                <w:szCs w:val="22"/>
              </w:rPr>
              <w:t>nock</w:t>
            </w:r>
          </w:p>
          <w:p w14:paraId="1D0F4C0B" w14:textId="6E57DF7B" w:rsidR="009A323C" w:rsidRPr="00EE3B59" w:rsidRDefault="000536A5" w:rsidP="00EE3B59">
            <w:pPr>
              <w:ind w:left="0"/>
              <w:rPr>
                <w:sz w:val="22"/>
                <w:szCs w:val="22"/>
              </w:rPr>
            </w:pPr>
            <w:r w:rsidRPr="0087134F">
              <w:rPr>
                <w:sz w:val="22"/>
                <w:szCs w:val="22"/>
                <w:highlight w:val="green"/>
              </w:rPr>
              <w:t>k</w:t>
            </w:r>
            <w:r w:rsidR="009A323C" w:rsidRPr="0087134F">
              <w:rPr>
                <w:sz w:val="22"/>
                <w:szCs w:val="22"/>
                <w:highlight w:val="green"/>
              </w:rPr>
              <w:t>now</w:t>
            </w:r>
          </w:p>
          <w:p w14:paraId="5B3B7BD6" w14:textId="022A7341" w:rsidR="009A323C" w:rsidRPr="00EE3B59" w:rsidRDefault="000536A5" w:rsidP="00EE3B59">
            <w:pPr>
              <w:ind w:left="0"/>
              <w:rPr>
                <w:sz w:val="22"/>
                <w:szCs w:val="22"/>
              </w:rPr>
            </w:pPr>
            <w:r>
              <w:rPr>
                <w:sz w:val="22"/>
                <w:szCs w:val="22"/>
              </w:rPr>
              <w:t>k</w:t>
            </w:r>
            <w:r w:rsidR="009A323C" w:rsidRPr="00EE3B59">
              <w:rPr>
                <w:sz w:val="22"/>
                <w:szCs w:val="22"/>
              </w:rPr>
              <w:t>nee</w:t>
            </w:r>
          </w:p>
        </w:tc>
        <w:tc>
          <w:tcPr>
            <w:tcW w:w="1724" w:type="dxa"/>
          </w:tcPr>
          <w:p w14:paraId="2AAA23F6" w14:textId="77777777" w:rsidR="00A337DE" w:rsidRDefault="00A337DE" w:rsidP="00A337DE">
            <w:pPr>
              <w:ind w:left="0"/>
              <w:rPr>
                <w:sz w:val="22"/>
                <w:szCs w:val="22"/>
              </w:rPr>
            </w:pPr>
            <w:r>
              <w:rPr>
                <w:sz w:val="22"/>
                <w:szCs w:val="22"/>
              </w:rPr>
              <w:t>knew</w:t>
            </w:r>
          </w:p>
          <w:p w14:paraId="290184DE" w14:textId="77777777" w:rsidR="002F34E7" w:rsidRDefault="002F34E7" w:rsidP="002F34E7">
            <w:pPr>
              <w:ind w:left="0"/>
              <w:rPr>
                <w:sz w:val="22"/>
                <w:szCs w:val="22"/>
              </w:rPr>
            </w:pPr>
            <w:r>
              <w:rPr>
                <w:sz w:val="22"/>
                <w:szCs w:val="22"/>
              </w:rPr>
              <w:t>knight</w:t>
            </w:r>
          </w:p>
          <w:p w14:paraId="140AB7F5" w14:textId="01A3CA96" w:rsidR="009A323C" w:rsidRPr="00EE3B59" w:rsidRDefault="009A323C" w:rsidP="002F34E7">
            <w:pPr>
              <w:ind w:left="0"/>
              <w:rPr>
                <w:sz w:val="22"/>
                <w:szCs w:val="22"/>
              </w:rPr>
            </w:pPr>
          </w:p>
        </w:tc>
        <w:tc>
          <w:tcPr>
            <w:tcW w:w="1724" w:type="dxa"/>
          </w:tcPr>
          <w:p w14:paraId="2AE01913" w14:textId="02184EBD" w:rsidR="005920EB" w:rsidRDefault="00520111" w:rsidP="00EE3B59">
            <w:pPr>
              <w:ind w:left="0"/>
              <w:rPr>
                <w:sz w:val="22"/>
                <w:szCs w:val="22"/>
              </w:rPr>
            </w:pPr>
            <w:r>
              <w:rPr>
                <w:sz w:val="22"/>
                <w:szCs w:val="22"/>
              </w:rPr>
              <w:t>when</w:t>
            </w:r>
          </w:p>
          <w:p w14:paraId="710875BE" w14:textId="1049A0B2" w:rsidR="00520111" w:rsidRDefault="00520111" w:rsidP="00EE3B59">
            <w:pPr>
              <w:ind w:left="0"/>
              <w:rPr>
                <w:sz w:val="22"/>
                <w:szCs w:val="22"/>
              </w:rPr>
            </w:pPr>
            <w:r>
              <w:rPr>
                <w:sz w:val="22"/>
                <w:szCs w:val="22"/>
              </w:rPr>
              <w:t>find</w:t>
            </w:r>
          </w:p>
          <w:p w14:paraId="2C28BFC7" w14:textId="55B6F4F0" w:rsidR="00520111" w:rsidRDefault="00520111" w:rsidP="00EE3B59">
            <w:pPr>
              <w:ind w:left="0"/>
              <w:rPr>
                <w:sz w:val="22"/>
                <w:szCs w:val="22"/>
              </w:rPr>
            </w:pPr>
            <w:r>
              <w:rPr>
                <w:sz w:val="22"/>
                <w:szCs w:val="22"/>
              </w:rPr>
              <w:t>night</w:t>
            </w:r>
          </w:p>
          <w:p w14:paraId="7A3FE51A" w14:textId="5B86B245" w:rsidR="00520111" w:rsidRPr="00EE3B59" w:rsidRDefault="00520111" w:rsidP="00EE3B59">
            <w:pPr>
              <w:ind w:left="0"/>
              <w:rPr>
                <w:sz w:val="22"/>
                <w:szCs w:val="22"/>
              </w:rPr>
            </w:pPr>
            <w:r>
              <w:rPr>
                <w:sz w:val="22"/>
                <w:szCs w:val="22"/>
              </w:rPr>
              <w:t>want</w:t>
            </w:r>
          </w:p>
        </w:tc>
      </w:tr>
      <w:tr w:rsidR="007E50D6" w:rsidRPr="007E50D6" w14:paraId="47DD2DB6" w14:textId="77777777" w:rsidTr="00EE3B59">
        <w:tc>
          <w:tcPr>
            <w:tcW w:w="1886" w:type="dxa"/>
            <w:vAlign w:val="center"/>
          </w:tcPr>
          <w:p w14:paraId="2F96DB8E" w14:textId="34B6B845" w:rsidR="009A323C" w:rsidRPr="007E50D6" w:rsidRDefault="0087134F" w:rsidP="0089755B">
            <w:pPr>
              <w:ind w:left="0"/>
              <w:jc w:val="center"/>
              <w:rPr>
                <w:sz w:val="22"/>
                <w:szCs w:val="22"/>
              </w:rPr>
            </w:pPr>
            <w:r>
              <w:rPr>
                <w:sz w:val="22"/>
                <w:szCs w:val="22"/>
              </w:rPr>
              <w:t>r</w:t>
            </w:r>
            <w:r w:rsidR="009A323C" w:rsidRPr="007E50D6">
              <w:rPr>
                <w:sz w:val="22"/>
                <w:szCs w:val="22"/>
              </w:rPr>
              <w:t xml:space="preserve"> spelt </w:t>
            </w:r>
            <w:proofErr w:type="spellStart"/>
            <w:r w:rsidR="009A323C" w:rsidRPr="007E50D6">
              <w:rPr>
                <w:sz w:val="22"/>
                <w:szCs w:val="22"/>
              </w:rPr>
              <w:t>wr</w:t>
            </w:r>
            <w:proofErr w:type="spellEnd"/>
          </w:p>
        </w:tc>
        <w:tc>
          <w:tcPr>
            <w:tcW w:w="3434" w:type="dxa"/>
            <w:vAlign w:val="center"/>
          </w:tcPr>
          <w:p w14:paraId="49719EF7" w14:textId="77777777" w:rsidR="009A323C" w:rsidRPr="007E50D6" w:rsidRDefault="009A323C" w:rsidP="009A323C">
            <w:pPr>
              <w:ind w:left="0"/>
              <w:rPr>
                <w:sz w:val="22"/>
                <w:szCs w:val="22"/>
              </w:rPr>
            </w:pPr>
          </w:p>
        </w:tc>
        <w:tc>
          <w:tcPr>
            <w:tcW w:w="1723" w:type="dxa"/>
          </w:tcPr>
          <w:p w14:paraId="576B9BF9" w14:textId="74106934" w:rsidR="009A323C" w:rsidRPr="00EE3B59" w:rsidRDefault="0087134F" w:rsidP="00EE3B59">
            <w:pPr>
              <w:ind w:left="0"/>
              <w:rPr>
                <w:sz w:val="22"/>
                <w:szCs w:val="22"/>
              </w:rPr>
            </w:pPr>
            <w:r>
              <w:rPr>
                <w:sz w:val="22"/>
                <w:szCs w:val="22"/>
              </w:rPr>
              <w:t>w</w:t>
            </w:r>
            <w:r w:rsidR="009A323C" w:rsidRPr="00EE3B59">
              <w:rPr>
                <w:sz w:val="22"/>
                <w:szCs w:val="22"/>
              </w:rPr>
              <w:t>rite</w:t>
            </w:r>
          </w:p>
          <w:p w14:paraId="38996888" w14:textId="195366A5" w:rsidR="009A323C" w:rsidRPr="00EE3B59" w:rsidRDefault="0087134F" w:rsidP="00EE3B59">
            <w:pPr>
              <w:ind w:left="0"/>
              <w:rPr>
                <w:sz w:val="22"/>
                <w:szCs w:val="22"/>
              </w:rPr>
            </w:pPr>
            <w:r>
              <w:rPr>
                <w:sz w:val="22"/>
                <w:szCs w:val="22"/>
              </w:rPr>
              <w:t>w</w:t>
            </w:r>
            <w:r w:rsidR="009A323C" w:rsidRPr="00EE3B59">
              <w:rPr>
                <w:sz w:val="22"/>
                <w:szCs w:val="22"/>
              </w:rPr>
              <w:t>ritten</w:t>
            </w:r>
          </w:p>
          <w:p w14:paraId="1047135E" w14:textId="1492AAB6" w:rsidR="009A323C" w:rsidRPr="00EE3B59" w:rsidRDefault="0087134F" w:rsidP="00EE3B59">
            <w:pPr>
              <w:ind w:left="0"/>
              <w:rPr>
                <w:sz w:val="22"/>
                <w:szCs w:val="22"/>
              </w:rPr>
            </w:pPr>
            <w:r>
              <w:rPr>
                <w:sz w:val="22"/>
                <w:szCs w:val="22"/>
              </w:rPr>
              <w:t>w</w:t>
            </w:r>
            <w:r w:rsidR="009A323C" w:rsidRPr="00EE3B59">
              <w:rPr>
                <w:sz w:val="22"/>
                <w:szCs w:val="22"/>
              </w:rPr>
              <w:t>rote</w:t>
            </w:r>
          </w:p>
          <w:p w14:paraId="07AF39EA" w14:textId="338370E8" w:rsidR="009A323C" w:rsidRPr="00EE3B59" w:rsidRDefault="0087134F" w:rsidP="00EE3B59">
            <w:pPr>
              <w:ind w:left="0"/>
              <w:rPr>
                <w:sz w:val="22"/>
                <w:szCs w:val="22"/>
              </w:rPr>
            </w:pPr>
            <w:r>
              <w:rPr>
                <w:sz w:val="22"/>
                <w:szCs w:val="22"/>
              </w:rPr>
              <w:t>w</w:t>
            </w:r>
            <w:r w:rsidR="009A323C" w:rsidRPr="00EE3B59">
              <w:rPr>
                <w:sz w:val="22"/>
                <w:szCs w:val="22"/>
              </w:rPr>
              <w:t>rong</w:t>
            </w:r>
          </w:p>
          <w:p w14:paraId="26EC5567" w14:textId="6A0FC3D0" w:rsidR="009A323C" w:rsidRPr="00EE3B59" w:rsidRDefault="009A323C" w:rsidP="00EE3B59">
            <w:pPr>
              <w:ind w:left="0"/>
              <w:rPr>
                <w:sz w:val="22"/>
                <w:szCs w:val="22"/>
              </w:rPr>
            </w:pPr>
            <w:r w:rsidRPr="00EE3B59">
              <w:rPr>
                <w:sz w:val="22"/>
                <w:szCs w:val="22"/>
              </w:rPr>
              <w:t>wrap</w:t>
            </w:r>
          </w:p>
        </w:tc>
        <w:tc>
          <w:tcPr>
            <w:tcW w:w="1724" w:type="dxa"/>
          </w:tcPr>
          <w:p w14:paraId="53952AEE" w14:textId="77777777" w:rsidR="009A323C" w:rsidRPr="00EE3B59" w:rsidRDefault="009A323C" w:rsidP="00EE3B59">
            <w:pPr>
              <w:ind w:left="0"/>
              <w:rPr>
                <w:sz w:val="22"/>
                <w:szCs w:val="22"/>
              </w:rPr>
            </w:pPr>
          </w:p>
        </w:tc>
        <w:tc>
          <w:tcPr>
            <w:tcW w:w="1724" w:type="dxa"/>
          </w:tcPr>
          <w:p w14:paraId="1DF04891" w14:textId="1059FFA8" w:rsidR="009A323C" w:rsidRDefault="008A3398" w:rsidP="00EE3B59">
            <w:pPr>
              <w:ind w:left="0"/>
              <w:rPr>
                <w:sz w:val="22"/>
                <w:szCs w:val="22"/>
              </w:rPr>
            </w:pPr>
            <w:r>
              <w:rPr>
                <w:sz w:val="22"/>
                <w:szCs w:val="22"/>
              </w:rPr>
              <w:t>are</w:t>
            </w:r>
          </w:p>
          <w:p w14:paraId="0367E975" w14:textId="2270487C" w:rsidR="008A3398" w:rsidRDefault="008A3398" w:rsidP="00EE3B59">
            <w:pPr>
              <w:ind w:left="0"/>
              <w:rPr>
                <w:sz w:val="22"/>
                <w:szCs w:val="22"/>
              </w:rPr>
            </w:pPr>
            <w:r>
              <w:rPr>
                <w:sz w:val="22"/>
                <w:szCs w:val="22"/>
              </w:rPr>
              <w:t>here</w:t>
            </w:r>
          </w:p>
          <w:p w14:paraId="42747474" w14:textId="42BAC820" w:rsidR="008A3398" w:rsidRDefault="008A3398" w:rsidP="00EE3B59">
            <w:pPr>
              <w:ind w:left="0"/>
              <w:rPr>
                <w:sz w:val="22"/>
                <w:szCs w:val="22"/>
              </w:rPr>
            </w:pPr>
            <w:r>
              <w:rPr>
                <w:sz w:val="22"/>
                <w:szCs w:val="22"/>
              </w:rPr>
              <w:t>were</w:t>
            </w:r>
          </w:p>
          <w:p w14:paraId="1C9CD67D" w14:textId="69A6BFF7" w:rsidR="008A3398" w:rsidRPr="00EE3B59" w:rsidRDefault="008A3398" w:rsidP="00EE3B59">
            <w:pPr>
              <w:ind w:left="0"/>
              <w:rPr>
                <w:sz w:val="22"/>
                <w:szCs w:val="22"/>
              </w:rPr>
            </w:pPr>
            <w:r>
              <w:rPr>
                <w:sz w:val="22"/>
                <w:szCs w:val="22"/>
              </w:rPr>
              <w:t>there</w:t>
            </w:r>
          </w:p>
        </w:tc>
      </w:tr>
      <w:tr w:rsidR="002F44FF" w:rsidRPr="007E50D6" w14:paraId="09C7F6E8" w14:textId="77777777" w:rsidTr="0087134F">
        <w:tc>
          <w:tcPr>
            <w:tcW w:w="1886" w:type="dxa"/>
            <w:shd w:val="clear" w:color="auto" w:fill="00B050"/>
            <w:vAlign w:val="center"/>
          </w:tcPr>
          <w:p w14:paraId="4F26AED5" w14:textId="2D6CB2E8" w:rsidR="002F44FF" w:rsidRPr="007E50D6" w:rsidRDefault="002F44FF" w:rsidP="002F44FF">
            <w:pPr>
              <w:ind w:left="0"/>
              <w:jc w:val="center"/>
              <w:rPr>
                <w:sz w:val="22"/>
                <w:szCs w:val="22"/>
              </w:rPr>
            </w:pPr>
            <w:r w:rsidRPr="0087134F">
              <w:rPr>
                <w:b/>
                <w:bCs/>
                <w:noProof/>
                <w:sz w:val="22"/>
                <w:szCs w:val="22"/>
              </w:rPr>
              <w:lastRenderedPageBreak/>
              <w:drawing>
                <wp:anchor distT="0" distB="0" distL="114300" distR="114300" simplePos="0" relativeHeight="251674624" behindDoc="0" locked="0" layoutInCell="1" allowOverlap="1" wp14:anchorId="019CC02D" wp14:editId="36562790">
                  <wp:simplePos x="0" y="0"/>
                  <wp:positionH relativeFrom="column">
                    <wp:posOffset>-341630</wp:posOffset>
                  </wp:positionH>
                  <wp:positionV relativeFrom="paragraph">
                    <wp:posOffset>-753110</wp:posOffset>
                  </wp:positionV>
                  <wp:extent cx="2667000" cy="69596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0"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50D6">
              <w:rPr>
                <w:b/>
                <w:bCs/>
                <w:sz w:val="22"/>
                <w:szCs w:val="22"/>
              </w:rPr>
              <w:t>Phoneme focus</w:t>
            </w:r>
          </w:p>
        </w:tc>
        <w:tc>
          <w:tcPr>
            <w:tcW w:w="3434" w:type="dxa"/>
            <w:shd w:val="clear" w:color="auto" w:fill="00B050"/>
            <w:vAlign w:val="center"/>
          </w:tcPr>
          <w:p w14:paraId="1A0DEEEF" w14:textId="40C254EC" w:rsidR="002F44FF" w:rsidRPr="007E50D6" w:rsidRDefault="002F44FF" w:rsidP="002F44FF">
            <w:pPr>
              <w:ind w:left="0"/>
              <w:jc w:val="center"/>
              <w:rPr>
                <w:sz w:val="22"/>
                <w:szCs w:val="22"/>
              </w:rPr>
            </w:pPr>
            <w:r w:rsidRPr="007E50D6">
              <w:rPr>
                <w:b/>
                <w:bCs/>
                <w:sz w:val="22"/>
                <w:szCs w:val="22"/>
              </w:rPr>
              <w:t>Pattern</w:t>
            </w:r>
          </w:p>
        </w:tc>
        <w:tc>
          <w:tcPr>
            <w:tcW w:w="1723" w:type="dxa"/>
            <w:shd w:val="clear" w:color="auto" w:fill="00B050"/>
            <w:vAlign w:val="center"/>
          </w:tcPr>
          <w:p w14:paraId="2393FA3A" w14:textId="04655412" w:rsidR="002F44FF" w:rsidRPr="00EE3B59" w:rsidRDefault="002F44FF" w:rsidP="002F44FF">
            <w:pPr>
              <w:ind w:left="0"/>
              <w:jc w:val="center"/>
              <w:rPr>
                <w:sz w:val="22"/>
                <w:szCs w:val="22"/>
              </w:rPr>
            </w:pPr>
            <w:r w:rsidRPr="007E50D6">
              <w:rPr>
                <w:b/>
                <w:bCs/>
                <w:sz w:val="22"/>
                <w:szCs w:val="22"/>
              </w:rPr>
              <w:t>National Curriculum</w:t>
            </w:r>
          </w:p>
        </w:tc>
        <w:tc>
          <w:tcPr>
            <w:tcW w:w="1724" w:type="dxa"/>
            <w:shd w:val="clear" w:color="auto" w:fill="00B050"/>
            <w:vAlign w:val="center"/>
          </w:tcPr>
          <w:p w14:paraId="7EF34DC5" w14:textId="3E56FB19" w:rsidR="002F44FF" w:rsidRPr="00EE3B59" w:rsidRDefault="002F44FF" w:rsidP="002F44FF">
            <w:pPr>
              <w:ind w:left="0"/>
              <w:jc w:val="center"/>
              <w:rPr>
                <w:sz w:val="22"/>
                <w:szCs w:val="22"/>
              </w:rPr>
            </w:pPr>
            <w:r w:rsidRPr="007E50D6">
              <w:rPr>
                <w:b/>
                <w:bCs/>
                <w:sz w:val="22"/>
                <w:szCs w:val="22"/>
              </w:rPr>
              <w:t>Additional</w:t>
            </w:r>
          </w:p>
        </w:tc>
        <w:tc>
          <w:tcPr>
            <w:tcW w:w="1724" w:type="dxa"/>
            <w:shd w:val="clear" w:color="auto" w:fill="00B050"/>
            <w:vAlign w:val="center"/>
          </w:tcPr>
          <w:p w14:paraId="56FB8270" w14:textId="578F3EE5" w:rsidR="002F44FF" w:rsidRPr="00EE3B59" w:rsidRDefault="002F44FF" w:rsidP="002F44FF">
            <w:pPr>
              <w:ind w:left="0"/>
              <w:jc w:val="center"/>
              <w:rPr>
                <w:sz w:val="22"/>
                <w:szCs w:val="22"/>
              </w:rPr>
            </w:pPr>
            <w:r w:rsidRPr="0087134F">
              <w:rPr>
                <w:b/>
                <w:bCs/>
                <w:noProof/>
                <w:sz w:val="22"/>
                <w:szCs w:val="22"/>
              </w:rPr>
              <w:drawing>
                <wp:anchor distT="0" distB="0" distL="114300" distR="114300" simplePos="0" relativeHeight="251675648" behindDoc="0" locked="0" layoutInCell="1" allowOverlap="1" wp14:anchorId="133C8D2A" wp14:editId="72BD17D8">
                  <wp:simplePos x="0" y="0"/>
                  <wp:positionH relativeFrom="column">
                    <wp:posOffset>386715</wp:posOffset>
                  </wp:positionH>
                  <wp:positionV relativeFrom="paragraph">
                    <wp:posOffset>-812800</wp:posOffset>
                  </wp:positionV>
                  <wp:extent cx="800100" cy="800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50D6">
              <w:rPr>
                <w:b/>
                <w:bCs/>
                <w:sz w:val="22"/>
                <w:szCs w:val="22"/>
              </w:rPr>
              <w:t>High frequency</w:t>
            </w:r>
          </w:p>
        </w:tc>
      </w:tr>
      <w:tr w:rsidR="00F43AC4" w:rsidRPr="007E50D6" w14:paraId="33B928A9" w14:textId="77777777" w:rsidTr="00F43AC4">
        <w:tc>
          <w:tcPr>
            <w:tcW w:w="1886" w:type="dxa"/>
            <w:shd w:val="clear" w:color="auto" w:fill="auto"/>
            <w:vAlign w:val="center"/>
          </w:tcPr>
          <w:p w14:paraId="492FF20A" w14:textId="77777777" w:rsidR="00F43AC4" w:rsidRDefault="00F43AC4" w:rsidP="00F43AC4">
            <w:pPr>
              <w:ind w:left="0"/>
              <w:jc w:val="center"/>
              <w:rPr>
                <w:sz w:val="22"/>
                <w:szCs w:val="22"/>
              </w:rPr>
            </w:pPr>
            <w:proofErr w:type="spellStart"/>
            <w:r>
              <w:rPr>
                <w:sz w:val="22"/>
                <w:szCs w:val="22"/>
              </w:rPr>
              <w:t>el</w:t>
            </w:r>
            <w:proofErr w:type="spellEnd"/>
          </w:p>
          <w:p w14:paraId="7A583234" w14:textId="4F6539BB" w:rsidR="00F43AC4" w:rsidRPr="0087134F" w:rsidRDefault="00F43AC4" w:rsidP="00F43AC4">
            <w:pPr>
              <w:ind w:left="0"/>
              <w:jc w:val="center"/>
              <w:rPr>
                <w:b/>
                <w:bCs/>
                <w:noProof/>
                <w:sz w:val="22"/>
                <w:szCs w:val="22"/>
              </w:rPr>
            </w:pPr>
            <w:r>
              <w:rPr>
                <w:sz w:val="22"/>
                <w:szCs w:val="22"/>
              </w:rPr>
              <w:t>le</w:t>
            </w:r>
          </w:p>
        </w:tc>
        <w:tc>
          <w:tcPr>
            <w:tcW w:w="3434" w:type="dxa"/>
            <w:shd w:val="clear" w:color="auto" w:fill="auto"/>
            <w:vAlign w:val="center"/>
          </w:tcPr>
          <w:p w14:paraId="79649B70" w14:textId="5C713836" w:rsidR="00F43AC4" w:rsidRDefault="00F43AC4" w:rsidP="00F43AC4">
            <w:pPr>
              <w:ind w:left="0"/>
              <w:rPr>
                <w:sz w:val="21"/>
                <w:szCs w:val="21"/>
              </w:rPr>
            </w:pPr>
            <w:r w:rsidRPr="00F43AC4">
              <w:rPr>
                <w:sz w:val="21"/>
                <w:szCs w:val="21"/>
              </w:rPr>
              <w:t>The –le spelling is the most common spelling for this sound at the end of words.</w:t>
            </w:r>
          </w:p>
          <w:p w14:paraId="7E865750" w14:textId="77777777" w:rsidR="00F43AC4" w:rsidRPr="00F43AC4" w:rsidRDefault="00F43AC4" w:rsidP="00F43AC4">
            <w:pPr>
              <w:ind w:left="0"/>
              <w:rPr>
                <w:sz w:val="21"/>
                <w:szCs w:val="21"/>
              </w:rPr>
            </w:pPr>
          </w:p>
          <w:p w14:paraId="248AFD69" w14:textId="23AC1618" w:rsidR="00F43AC4" w:rsidRPr="007E50D6" w:rsidRDefault="00F43AC4" w:rsidP="00F43AC4">
            <w:pPr>
              <w:ind w:left="0"/>
              <w:rPr>
                <w:b/>
                <w:bCs/>
                <w:sz w:val="22"/>
                <w:szCs w:val="22"/>
              </w:rPr>
            </w:pPr>
            <w:r w:rsidRPr="00F43AC4">
              <w:rPr>
                <w:sz w:val="21"/>
                <w:szCs w:val="21"/>
              </w:rPr>
              <w:t>The –</w:t>
            </w:r>
            <w:proofErr w:type="spellStart"/>
            <w:r w:rsidRPr="00F43AC4">
              <w:rPr>
                <w:sz w:val="21"/>
                <w:szCs w:val="21"/>
              </w:rPr>
              <w:t>el</w:t>
            </w:r>
            <w:proofErr w:type="spellEnd"/>
            <w:r w:rsidRPr="00F43AC4">
              <w:rPr>
                <w:sz w:val="21"/>
                <w:szCs w:val="21"/>
              </w:rPr>
              <w:t xml:space="preserve"> spelling is much less common than –le. The –</w:t>
            </w:r>
            <w:proofErr w:type="spellStart"/>
            <w:r w:rsidRPr="00F43AC4">
              <w:rPr>
                <w:sz w:val="21"/>
                <w:szCs w:val="21"/>
              </w:rPr>
              <w:t>el</w:t>
            </w:r>
            <w:proofErr w:type="spellEnd"/>
            <w:r w:rsidRPr="00F43AC4">
              <w:rPr>
                <w:sz w:val="21"/>
                <w:szCs w:val="21"/>
              </w:rPr>
              <w:t xml:space="preserve"> spelling is used after m, n, r, s, v, w and more often than not after s</w:t>
            </w:r>
          </w:p>
        </w:tc>
        <w:tc>
          <w:tcPr>
            <w:tcW w:w="1723" w:type="dxa"/>
            <w:shd w:val="clear" w:color="auto" w:fill="auto"/>
          </w:tcPr>
          <w:p w14:paraId="1BD85AAE" w14:textId="77777777" w:rsidR="00F43AC4" w:rsidRPr="00EE3B59" w:rsidRDefault="00F43AC4" w:rsidP="00F43AC4">
            <w:pPr>
              <w:ind w:left="0"/>
              <w:rPr>
                <w:sz w:val="22"/>
                <w:szCs w:val="22"/>
              </w:rPr>
            </w:pPr>
            <w:r>
              <w:rPr>
                <w:sz w:val="22"/>
                <w:szCs w:val="22"/>
              </w:rPr>
              <w:t>t</w:t>
            </w:r>
            <w:r w:rsidRPr="00EE3B59">
              <w:rPr>
                <w:sz w:val="22"/>
                <w:szCs w:val="22"/>
              </w:rPr>
              <w:t>able</w:t>
            </w:r>
          </w:p>
          <w:p w14:paraId="561B9562" w14:textId="77777777" w:rsidR="00F43AC4" w:rsidRPr="00EE3B59" w:rsidRDefault="00F43AC4" w:rsidP="00F43AC4">
            <w:pPr>
              <w:ind w:left="0"/>
              <w:rPr>
                <w:sz w:val="22"/>
                <w:szCs w:val="22"/>
              </w:rPr>
            </w:pPr>
            <w:r>
              <w:rPr>
                <w:sz w:val="22"/>
                <w:szCs w:val="22"/>
              </w:rPr>
              <w:t>a</w:t>
            </w:r>
            <w:r w:rsidRPr="00EE3B59">
              <w:rPr>
                <w:sz w:val="22"/>
                <w:szCs w:val="22"/>
              </w:rPr>
              <w:t>pple</w:t>
            </w:r>
          </w:p>
          <w:p w14:paraId="3028AB30" w14:textId="77777777" w:rsidR="00F43AC4" w:rsidRPr="00EE3B59" w:rsidRDefault="00F43AC4" w:rsidP="00F43AC4">
            <w:pPr>
              <w:ind w:left="0"/>
              <w:rPr>
                <w:sz w:val="22"/>
                <w:szCs w:val="22"/>
              </w:rPr>
            </w:pPr>
            <w:r>
              <w:rPr>
                <w:sz w:val="22"/>
                <w:szCs w:val="22"/>
                <w:highlight w:val="green"/>
              </w:rPr>
              <w:t>l</w:t>
            </w:r>
            <w:r w:rsidRPr="002527E2">
              <w:rPr>
                <w:sz w:val="22"/>
                <w:szCs w:val="22"/>
                <w:highlight w:val="green"/>
              </w:rPr>
              <w:t>ittle</w:t>
            </w:r>
          </w:p>
          <w:p w14:paraId="12CAD1E5" w14:textId="77777777" w:rsidR="00F43AC4" w:rsidRDefault="00F43AC4" w:rsidP="00F43AC4">
            <w:pPr>
              <w:ind w:left="0"/>
              <w:rPr>
                <w:sz w:val="22"/>
                <w:szCs w:val="22"/>
              </w:rPr>
            </w:pPr>
            <w:r w:rsidRPr="00EE3B59">
              <w:rPr>
                <w:sz w:val="22"/>
                <w:szCs w:val="22"/>
              </w:rPr>
              <w:t>middle</w:t>
            </w:r>
          </w:p>
          <w:p w14:paraId="7B05CB0F" w14:textId="77777777" w:rsidR="00BB0AC2" w:rsidRDefault="00BB0AC2" w:rsidP="00F43AC4">
            <w:pPr>
              <w:ind w:left="0"/>
            </w:pPr>
            <w:r>
              <w:t>camel</w:t>
            </w:r>
          </w:p>
          <w:p w14:paraId="65EF9A13" w14:textId="33F6C3D6" w:rsidR="00BB0AC2" w:rsidRDefault="00BB0AC2" w:rsidP="00F43AC4">
            <w:pPr>
              <w:ind w:left="0"/>
            </w:pPr>
            <w:r>
              <w:t>tunnel travel</w:t>
            </w:r>
          </w:p>
          <w:p w14:paraId="03287D30" w14:textId="1CC3C907" w:rsidR="00BB0AC2" w:rsidRPr="007E50D6" w:rsidRDefault="00BB0AC2" w:rsidP="00F43AC4">
            <w:pPr>
              <w:ind w:left="0"/>
              <w:rPr>
                <w:b/>
                <w:bCs/>
                <w:sz w:val="22"/>
                <w:szCs w:val="22"/>
              </w:rPr>
            </w:pPr>
            <w:r>
              <w:t>towel tinsel</w:t>
            </w:r>
          </w:p>
        </w:tc>
        <w:tc>
          <w:tcPr>
            <w:tcW w:w="1724" w:type="dxa"/>
            <w:shd w:val="clear" w:color="auto" w:fill="auto"/>
          </w:tcPr>
          <w:p w14:paraId="43575E53" w14:textId="77777777" w:rsidR="00F43AC4" w:rsidRPr="007E50D6" w:rsidRDefault="00F43AC4" w:rsidP="00F43AC4">
            <w:pPr>
              <w:ind w:left="0"/>
              <w:jc w:val="center"/>
              <w:rPr>
                <w:b/>
                <w:bCs/>
                <w:sz w:val="22"/>
                <w:szCs w:val="22"/>
              </w:rPr>
            </w:pPr>
          </w:p>
        </w:tc>
        <w:tc>
          <w:tcPr>
            <w:tcW w:w="1724" w:type="dxa"/>
            <w:shd w:val="clear" w:color="auto" w:fill="auto"/>
          </w:tcPr>
          <w:p w14:paraId="09CA5F5D" w14:textId="49B28FD4" w:rsidR="00151EFF" w:rsidRPr="0028075E" w:rsidRDefault="0028075E" w:rsidP="0028075E">
            <w:pPr>
              <w:ind w:left="0"/>
              <w:rPr>
                <w:noProof/>
                <w:sz w:val="22"/>
                <w:szCs w:val="22"/>
              </w:rPr>
            </w:pPr>
            <w:r w:rsidRPr="0028075E">
              <w:rPr>
                <w:noProof/>
                <w:sz w:val="22"/>
                <w:szCs w:val="22"/>
              </w:rPr>
              <w:t>people</w:t>
            </w:r>
          </w:p>
        </w:tc>
      </w:tr>
      <w:tr w:rsidR="00F43AC4" w:rsidRPr="005F6C19" w14:paraId="679C6B71" w14:textId="77777777" w:rsidTr="00EE3B59">
        <w:tc>
          <w:tcPr>
            <w:tcW w:w="1886" w:type="dxa"/>
            <w:vAlign w:val="center"/>
          </w:tcPr>
          <w:p w14:paraId="5FE26BF6" w14:textId="356ABD58" w:rsidR="00F43AC4" w:rsidRDefault="00F43AC4" w:rsidP="00F43AC4">
            <w:pPr>
              <w:ind w:left="0"/>
              <w:jc w:val="center"/>
              <w:rPr>
                <w:sz w:val="22"/>
                <w:szCs w:val="22"/>
              </w:rPr>
            </w:pPr>
            <w:r>
              <w:rPr>
                <w:sz w:val="22"/>
                <w:szCs w:val="22"/>
              </w:rPr>
              <w:t>al</w:t>
            </w:r>
          </w:p>
          <w:p w14:paraId="517D0FD3" w14:textId="43448751" w:rsidR="00F43AC4" w:rsidRPr="007E50D6" w:rsidRDefault="00F43AC4" w:rsidP="00F43AC4">
            <w:pPr>
              <w:ind w:left="0"/>
              <w:jc w:val="center"/>
              <w:rPr>
                <w:sz w:val="22"/>
                <w:szCs w:val="22"/>
              </w:rPr>
            </w:pPr>
            <w:r>
              <w:rPr>
                <w:sz w:val="22"/>
                <w:szCs w:val="22"/>
              </w:rPr>
              <w:t>il</w:t>
            </w:r>
          </w:p>
        </w:tc>
        <w:tc>
          <w:tcPr>
            <w:tcW w:w="3434" w:type="dxa"/>
            <w:vAlign w:val="center"/>
          </w:tcPr>
          <w:p w14:paraId="45D4F023" w14:textId="6AE44FE9" w:rsidR="00F43AC4" w:rsidRPr="007E50D6" w:rsidRDefault="00F43AC4" w:rsidP="00F43AC4">
            <w:pPr>
              <w:ind w:left="0"/>
              <w:rPr>
                <w:sz w:val="22"/>
                <w:szCs w:val="22"/>
              </w:rPr>
            </w:pPr>
            <w:r w:rsidRPr="007E50D6">
              <w:rPr>
                <w:sz w:val="22"/>
                <w:szCs w:val="22"/>
              </w:rPr>
              <w:t>Not many nouns end in –al, but many adjectives do.</w:t>
            </w:r>
          </w:p>
        </w:tc>
        <w:tc>
          <w:tcPr>
            <w:tcW w:w="1723" w:type="dxa"/>
          </w:tcPr>
          <w:p w14:paraId="385C9C4A" w14:textId="330EF4AA" w:rsidR="00F43AC4" w:rsidRPr="00EE3B59" w:rsidRDefault="00F43AC4" w:rsidP="00F43AC4">
            <w:pPr>
              <w:ind w:left="0"/>
              <w:rPr>
                <w:sz w:val="22"/>
                <w:szCs w:val="22"/>
                <w:lang w:val="pt-PT"/>
              </w:rPr>
            </w:pPr>
            <w:r>
              <w:rPr>
                <w:sz w:val="22"/>
                <w:szCs w:val="22"/>
                <w:lang w:val="pt-PT"/>
              </w:rPr>
              <w:t>m</w:t>
            </w:r>
            <w:r w:rsidRPr="00EE3B59">
              <w:rPr>
                <w:sz w:val="22"/>
                <w:szCs w:val="22"/>
                <w:lang w:val="pt-PT"/>
              </w:rPr>
              <w:t>etal</w:t>
            </w:r>
          </w:p>
          <w:p w14:paraId="515B9B7A" w14:textId="53F32962" w:rsidR="00F43AC4" w:rsidRPr="00EE3B59" w:rsidRDefault="00F43AC4" w:rsidP="00F43AC4">
            <w:pPr>
              <w:ind w:left="0"/>
              <w:rPr>
                <w:sz w:val="22"/>
                <w:szCs w:val="22"/>
                <w:lang w:val="pt-PT"/>
              </w:rPr>
            </w:pPr>
            <w:r>
              <w:rPr>
                <w:sz w:val="22"/>
                <w:szCs w:val="22"/>
                <w:lang w:val="pt-PT"/>
              </w:rPr>
              <w:t>p</w:t>
            </w:r>
            <w:r w:rsidRPr="00EE3B59">
              <w:rPr>
                <w:sz w:val="22"/>
                <w:szCs w:val="22"/>
                <w:lang w:val="pt-PT"/>
              </w:rPr>
              <w:t>edal</w:t>
            </w:r>
          </w:p>
          <w:p w14:paraId="375D57C5" w14:textId="13D7F1DE" w:rsidR="00F43AC4" w:rsidRPr="00EE3B59" w:rsidRDefault="00F43AC4" w:rsidP="00F43AC4">
            <w:pPr>
              <w:ind w:left="0"/>
              <w:rPr>
                <w:sz w:val="22"/>
                <w:szCs w:val="22"/>
                <w:lang w:val="pt-PT"/>
              </w:rPr>
            </w:pPr>
            <w:r>
              <w:rPr>
                <w:sz w:val="22"/>
                <w:szCs w:val="22"/>
                <w:lang w:val="pt-PT"/>
              </w:rPr>
              <w:t>c</w:t>
            </w:r>
            <w:r w:rsidRPr="00EE3B59">
              <w:rPr>
                <w:sz w:val="22"/>
                <w:szCs w:val="22"/>
                <w:lang w:val="pt-PT"/>
              </w:rPr>
              <w:t>apital</w:t>
            </w:r>
          </w:p>
          <w:p w14:paraId="1ED43D0D" w14:textId="59E2574A" w:rsidR="00F43AC4" w:rsidRPr="00EE3B59" w:rsidRDefault="00F43AC4" w:rsidP="00F43AC4">
            <w:pPr>
              <w:ind w:left="0"/>
              <w:rPr>
                <w:sz w:val="22"/>
                <w:szCs w:val="22"/>
                <w:lang w:val="pt-PT"/>
              </w:rPr>
            </w:pPr>
            <w:r w:rsidRPr="00357649">
              <w:rPr>
                <w:sz w:val="22"/>
                <w:szCs w:val="22"/>
                <w:highlight w:val="green"/>
                <w:lang w:val="pt-PT"/>
              </w:rPr>
              <w:t>animal</w:t>
            </w:r>
            <w:r>
              <w:rPr>
                <w:sz w:val="22"/>
                <w:szCs w:val="22"/>
                <w:lang w:val="pt-PT"/>
              </w:rPr>
              <w:t xml:space="preserve"> p</w:t>
            </w:r>
            <w:r w:rsidRPr="00EE3B59">
              <w:rPr>
                <w:sz w:val="22"/>
                <w:szCs w:val="22"/>
                <w:lang w:val="pt-PT"/>
              </w:rPr>
              <w:t>encil</w:t>
            </w:r>
          </w:p>
          <w:p w14:paraId="4F36CC33" w14:textId="77777777" w:rsidR="00F43AC4" w:rsidRPr="00EE3B59" w:rsidRDefault="00F43AC4" w:rsidP="00F43AC4">
            <w:pPr>
              <w:ind w:left="0"/>
              <w:rPr>
                <w:sz w:val="22"/>
                <w:szCs w:val="22"/>
                <w:lang w:val="pt-PT"/>
              </w:rPr>
            </w:pPr>
            <w:r>
              <w:rPr>
                <w:sz w:val="22"/>
                <w:szCs w:val="22"/>
                <w:lang w:val="pt-PT"/>
              </w:rPr>
              <w:t>fo</w:t>
            </w:r>
            <w:r w:rsidRPr="00EE3B59">
              <w:rPr>
                <w:sz w:val="22"/>
                <w:szCs w:val="22"/>
                <w:lang w:val="pt-PT"/>
              </w:rPr>
              <w:t>ssil</w:t>
            </w:r>
          </w:p>
          <w:p w14:paraId="150D4A6E" w14:textId="0444AE60" w:rsidR="00F43AC4" w:rsidRPr="00EE3B59" w:rsidRDefault="00F43AC4" w:rsidP="00F43AC4">
            <w:pPr>
              <w:ind w:left="0"/>
              <w:rPr>
                <w:sz w:val="22"/>
                <w:szCs w:val="22"/>
                <w:lang w:val="pt-PT"/>
              </w:rPr>
            </w:pPr>
            <w:r>
              <w:rPr>
                <w:sz w:val="22"/>
                <w:szCs w:val="22"/>
                <w:lang w:val="pt-PT"/>
              </w:rPr>
              <w:t>n</w:t>
            </w:r>
            <w:r w:rsidRPr="00EE3B59">
              <w:rPr>
                <w:sz w:val="22"/>
                <w:szCs w:val="22"/>
                <w:lang w:val="pt-PT"/>
              </w:rPr>
              <w:t>ostril</w:t>
            </w:r>
          </w:p>
        </w:tc>
        <w:tc>
          <w:tcPr>
            <w:tcW w:w="1724" w:type="dxa"/>
          </w:tcPr>
          <w:p w14:paraId="39ED1E06" w14:textId="1D842A2A" w:rsidR="00F43AC4" w:rsidRPr="00EE3B59" w:rsidRDefault="00F43AC4" w:rsidP="00F43AC4">
            <w:pPr>
              <w:ind w:left="0"/>
              <w:rPr>
                <w:sz w:val="22"/>
                <w:szCs w:val="22"/>
                <w:lang w:val="pt-PT"/>
              </w:rPr>
            </w:pPr>
            <w:r>
              <w:rPr>
                <w:sz w:val="22"/>
                <w:szCs w:val="22"/>
                <w:lang w:val="pt-PT"/>
              </w:rPr>
              <w:t>petal</w:t>
            </w:r>
          </w:p>
        </w:tc>
        <w:tc>
          <w:tcPr>
            <w:tcW w:w="1724" w:type="dxa"/>
          </w:tcPr>
          <w:p w14:paraId="58A5B1A2" w14:textId="77777777" w:rsidR="00F43AC4" w:rsidRPr="00EE3B59" w:rsidRDefault="00F43AC4" w:rsidP="00F43AC4">
            <w:pPr>
              <w:ind w:left="0"/>
              <w:rPr>
                <w:sz w:val="22"/>
                <w:szCs w:val="22"/>
                <w:lang w:val="pt-PT"/>
              </w:rPr>
            </w:pPr>
          </w:p>
        </w:tc>
      </w:tr>
      <w:tr w:rsidR="00F43AC4" w:rsidRPr="007E50D6" w14:paraId="59E35EEC" w14:textId="77777777" w:rsidTr="00EE3B59">
        <w:tc>
          <w:tcPr>
            <w:tcW w:w="1886" w:type="dxa"/>
            <w:vAlign w:val="center"/>
          </w:tcPr>
          <w:p w14:paraId="6B6C99A5" w14:textId="77777777" w:rsidR="00F43AC4" w:rsidRDefault="00F43AC4" w:rsidP="00F43AC4">
            <w:pPr>
              <w:ind w:left="0"/>
              <w:jc w:val="center"/>
              <w:rPr>
                <w:sz w:val="22"/>
                <w:szCs w:val="22"/>
                <w:lang w:val="pt-PT"/>
              </w:rPr>
            </w:pPr>
            <w:r w:rsidRPr="007E50D6">
              <w:rPr>
                <w:sz w:val="22"/>
                <w:szCs w:val="22"/>
                <w:lang w:val="pt-PT"/>
              </w:rPr>
              <w:t xml:space="preserve">igh </w:t>
            </w:r>
          </w:p>
          <w:p w14:paraId="6DBC7B19" w14:textId="397F805F" w:rsidR="00F43AC4" w:rsidRPr="007E50D6" w:rsidRDefault="00F43AC4" w:rsidP="00F43AC4">
            <w:pPr>
              <w:ind w:left="0"/>
              <w:jc w:val="center"/>
              <w:rPr>
                <w:sz w:val="22"/>
                <w:szCs w:val="22"/>
                <w:lang w:val="pt-PT"/>
              </w:rPr>
            </w:pPr>
            <w:r w:rsidRPr="007E50D6">
              <w:rPr>
                <w:sz w:val="22"/>
                <w:szCs w:val="22"/>
                <w:lang w:val="pt-PT"/>
              </w:rPr>
              <w:t>y</w:t>
            </w:r>
          </w:p>
        </w:tc>
        <w:tc>
          <w:tcPr>
            <w:tcW w:w="3434" w:type="dxa"/>
            <w:vAlign w:val="center"/>
          </w:tcPr>
          <w:p w14:paraId="72CB5122" w14:textId="2DEB794F" w:rsidR="00F43AC4" w:rsidRPr="007E50D6" w:rsidRDefault="00F43AC4" w:rsidP="00F43AC4">
            <w:pPr>
              <w:ind w:left="0"/>
              <w:rPr>
                <w:sz w:val="22"/>
                <w:szCs w:val="22"/>
              </w:rPr>
            </w:pPr>
            <w:r w:rsidRPr="007E50D6">
              <w:rPr>
                <w:sz w:val="22"/>
                <w:szCs w:val="22"/>
              </w:rPr>
              <w:t>This is by far the most common spelling for this sound at the end of words</w:t>
            </w:r>
          </w:p>
        </w:tc>
        <w:tc>
          <w:tcPr>
            <w:tcW w:w="1723" w:type="dxa"/>
          </w:tcPr>
          <w:p w14:paraId="394F263E" w14:textId="09A956EE" w:rsidR="00F43AC4" w:rsidRPr="00754225" w:rsidRDefault="00F43AC4" w:rsidP="00F43AC4">
            <w:pPr>
              <w:ind w:left="0"/>
              <w:rPr>
                <w:sz w:val="22"/>
                <w:szCs w:val="22"/>
              </w:rPr>
            </w:pPr>
            <w:r w:rsidRPr="00754225">
              <w:rPr>
                <w:sz w:val="22"/>
                <w:szCs w:val="22"/>
              </w:rPr>
              <w:t>cry</w:t>
            </w:r>
          </w:p>
          <w:p w14:paraId="3721B76C" w14:textId="6FD7A2C7" w:rsidR="00F43AC4" w:rsidRPr="00EE3B59" w:rsidRDefault="00F43AC4" w:rsidP="00F43AC4">
            <w:pPr>
              <w:ind w:left="0"/>
              <w:rPr>
                <w:sz w:val="22"/>
                <w:szCs w:val="22"/>
              </w:rPr>
            </w:pPr>
            <w:r>
              <w:rPr>
                <w:sz w:val="22"/>
                <w:szCs w:val="22"/>
                <w:highlight w:val="green"/>
              </w:rPr>
              <w:t>f</w:t>
            </w:r>
            <w:r w:rsidRPr="005172A8">
              <w:rPr>
                <w:sz w:val="22"/>
                <w:szCs w:val="22"/>
                <w:highlight w:val="green"/>
              </w:rPr>
              <w:t>ly</w:t>
            </w:r>
          </w:p>
          <w:p w14:paraId="11F0CE40" w14:textId="25C52BF2" w:rsidR="00F43AC4" w:rsidRPr="00EE3B59" w:rsidRDefault="00F43AC4" w:rsidP="00F43AC4">
            <w:pPr>
              <w:ind w:left="0"/>
              <w:rPr>
                <w:sz w:val="22"/>
                <w:szCs w:val="22"/>
              </w:rPr>
            </w:pPr>
            <w:r>
              <w:rPr>
                <w:sz w:val="22"/>
                <w:szCs w:val="22"/>
              </w:rPr>
              <w:t>t</w:t>
            </w:r>
            <w:r w:rsidRPr="00EE3B59">
              <w:rPr>
                <w:sz w:val="22"/>
                <w:szCs w:val="22"/>
              </w:rPr>
              <w:t>ry</w:t>
            </w:r>
          </w:p>
          <w:p w14:paraId="7CF48AA5" w14:textId="7ABFA62F" w:rsidR="00F43AC4" w:rsidRPr="00EE3B59" w:rsidRDefault="00F43AC4" w:rsidP="00F43AC4">
            <w:pPr>
              <w:ind w:left="0"/>
              <w:rPr>
                <w:sz w:val="22"/>
                <w:szCs w:val="22"/>
              </w:rPr>
            </w:pPr>
            <w:r w:rsidRPr="00EE3B59">
              <w:rPr>
                <w:sz w:val="22"/>
                <w:szCs w:val="22"/>
              </w:rPr>
              <w:t>July</w:t>
            </w:r>
          </w:p>
        </w:tc>
        <w:tc>
          <w:tcPr>
            <w:tcW w:w="1724" w:type="dxa"/>
          </w:tcPr>
          <w:p w14:paraId="4C77E18A" w14:textId="77777777" w:rsidR="00F43AC4" w:rsidRPr="00EE3B59" w:rsidRDefault="00F43AC4" w:rsidP="00F43AC4">
            <w:pPr>
              <w:ind w:left="0"/>
              <w:rPr>
                <w:sz w:val="22"/>
                <w:szCs w:val="22"/>
              </w:rPr>
            </w:pPr>
          </w:p>
        </w:tc>
        <w:tc>
          <w:tcPr>
            <w:tcW w:w="1724" w:type="dxa"/>
          </w:tcPr>
          <w:p w14:paraId="7E7334AE" w14:textId="0CEE144C" w:rsidR="00F43AC4" w:rsidRDefault="004C494C" w:rsidP="00F43AC4">
            <w:pPr>
              <w:ind w:left="0"/>
              <w:rPr>
                <w:sz w:val="22"/>
                <w:szCs w:val="22"/>
              </w:rPr>
            </w:pPr>
            <w:r>
              <w:rPr>
                <w:sz w:val="22"/>
                <w:szCs w:val="22"/>
              </w:rPr>
              <w:t>n</w:t>
            </w:r>
            <w:r w:rsidR="00F43AC4">
              <w:rPr>
                <w:sz w:val="22"/>
                <w:szCs w:val="22"/>
              </w:rPr>
              <w:t>ight</w:t>
            </w:r>
          </w:p>
          <w:p w14:paraId="64E335B4" w14:textId="5094AC3C" w:rsidR="00F43AC4" w:rsidRDefault="004C494C" w:rsidP="00F43AC4">
            <w:pPr>
              <w:ind w:left="0"/>
              <w:rPr>
                <w:sz w:val="22"/>
                <w:szCs w:val="22"/>
              </w:rPr>
            </w:pPr>
            <w:r>
              <w:rPr>
                <w:sz w:val="22"/>
                <w:szCs w:val="22"/>
              </w:rPr>
              <w:t>r</w:t>
            </w:r>
            <w:r w:rsidR="00F43AC4">
              <w:rPr>
                <w:sz w:val="22"/>
                <w:szCs w:val="22"/>
              </w:rPr>
              <w:t>ight</w:t>
            </w:r>
          </w:p>
          <w:p w14:paraId="72A06757" w14:textId="7210E328" w:rsidR="004550AC" w:rsidRDefault="004550AC" w:rsidP="00F43AC4">
            <w:pPr>
              <w:ind w:left="0"/>
              <w:rPr>
                <w:sz w:val="22"/>
                <w:szCs w:val="22"/>
              </w:rPr>
            </w:pPr>
            <w:r>
              <w:rPr>
                <w:sz w:val="22"/>
                <w:szCs w:val="22"/>
              </w:rPr>
              <w:t>light</w:t>
            </w:r>
          </w:p>
          <w:p w14:paraId="0CE75777" w14:textId="49636635" w:rsidR="004550AC" w:rsidRDefault="00D45131" w:rsidP="00F43AC4">
            <w:pPr>
              <w:ind w:left="0"/>
              <w:rPr>
                <w:sz w:val="22"/>
                <w:szCs w:val="22"/>
              </w:rPr>
            </w:pPr>
            <w:r>
              <w:rPr>
                <w:sz w:val="22"/>
                <w:szCs w:val="22"/>
              </w:rPr>
              <w:t>knight</w:t>
            </w:r>
          </w:p>
          <w:p w14:paraId="2E143FE1" w14:textId="23C35917" w:rsidR="00F43AC4" w:rsidRPr="00EE3B59" w:rsidRDefault="00FE1448" w:rsidP="00F43AC4">
            <w:pPr>
              <w:ind w:left="0"/>
              <w:rPr>
                <w:sz w:val="22"/>
                <w:szCs w:val="22"/>
              </w:rPr>
            </w:pPr>
            <w:r>
              <w:rPr>
                <w:sz w:val="22"/>
                <w:szCs w:val="22"/>
              </w:rPr>
              <w:t>why</w:t>
            </w:r>
          </w:p>
        </w:tc>
      </w:tr>
      <w:tr w:rsidR="00F43AC4" w:rsidRPr="007E50D6" w14:paraId="5C4BBB71" w14:textId="77777777" w:rsidTr="00EE3B59">
        <w:tc>
          <w:tcPr>
            <w:tcW w:w="1886" w:type="dxa"/>
            <w:vAlign w:val="center"/>
          </w:tcPr>
          <w:p w14:paraId="0EA9BA7F" w14:textId="5457A2B9" w:rsidR="00F43AC4" w:rsidRPr="007E50D6" w:rsidRDefault="00F43AC4" w:rsidP="00F43AC4">
            <w:pPr>
              <w:ind w:left="0"/>
              <w:jc w:val="center"/>
              <w:rPr>
                <w:sz w:val="22"/>
                <w:szCs w:val="22"/>
              </w:rPr>
            </w:pPr>
            <w:r>
              <w:rPr>
                <w:sz w:val="22"/>
                <w:szCs w:val="22"/>
              </w:rPr>
              <w:t>e</w:t>
            </w:r>
            <w:r w:rsidRPr="007E50D6">
              <w:rPr>
                <w:sz w:val="22"/>
                <w:szCs w:val="22"/>
              </w:rPr>
              <w:t xml:space="preserve">s </w:t>
            </w:r>
            <w:r>
              <w:rPr>
                <w:sz w:val="22"/>
                <w:szCs w:val="22"/>
              </w:rPr>
              <w:t>after</w:t>
            </w:r>
            <w:r w:rsidRPr="007E50D6">
              <w:rPr>
                <w:sz w:val="22"/>
                <w:szCs w:val="22"/>
              </w:rPr>
              <w:t xml:space="preserve"> y</w:t>
            </w:r>
          </w:p>
        </w:tc>
        <w:tc>
          <w:tcPr>
            <w:tcW w:w="3434" w:type="dxa"/>
            <w:vAlign w:val="center"/>
          </w:tcPr>
          <w:p w14:paraId="20646105" w14:textId="26E8401B" w:rsidR="00F43AC4" w:rsidRPr="007E50D6" w:rsidRDefault="00F43AC4" w:rsidP="00F43AC4">
            <w:pPr>
              <w:ind w:left="0"/>
              <w:rPr>
                <w:sz w:val="22"/>
                <w:szCs w:val="22"/>
              </w:rPr>
            </w:pPr>
            <w:r w:rsidRPr="007E50D6">
              <w:rPr>
                <w:sz w:val="22"/>
                <w:szCs w:val="22"/>
              </w:rPr>
              <w:t xml:space="preserve">The y is changed to </w:t>
            </w:r>
            <w:proofErr w:type="spellStart"/>
            <w:r w:rsidRPr="007E50D6">
              <w:rPr>
                <w:sz w:val="22"/>
                <w:szCs w:val="22"/>
              </w:rPr>
              <w:t>i</w:t>
            </w:r>
            <w:proofErr w:type="spellEnd"/>
            <w:r w:rsidRPr="007E50D6">
              <w:rPr>
                <w:sz w:val="22"/>
                <w:szCs w:val="22"/>
              </w:rPr>
              <w:t xml:space="preserve"> before –es is added.</w:t>
            </w:r>
          </w:p>
        </w:tc>
        <w:tc>
          <w:tcPr>
            <w:tcW w:w="1723" w:type="dxa"/>
          </w:tcPr>
          <w:p w14:paraId="6513B8CF" w14:textId="6C6DB9E2" w:rsidR="00F43AC4" w:rsidRDefault="00F43AC4" w:rsidP="00F43AC4">
            <w:pPr>
              <w:ind w:left="0"/>
              <w:rPr>
                <w:sz w:val="22"/>
                <w:szCs w:val="22"/>
              </w:rPr>
            </w:pPr>
            <w:r>
              <w:rPr>
                <w:sz w:val="22"/>
                <w:szCs w:val="22"/>
              </w:rPr>
              <w:t>f</w:t>
            </w:r>
            <w:r w:rsidRPr="00EE3B59">
              <w:rPr>
                <w:sz w:val="22"/>
                <w:szCs w:val="22"/>
              </w:rPr>
              <w:t>lies</w:t>
            </w:r>
          </w:p>
          <w:p w14:paraId="484EE6BB" w14:textId="1A053223" w:rsidR="00F43AC4" w:rsidRPr="00EE3B59" w:rsidRDefault="00F43AC4" w:rsidP="00F43AC4">
            <w:pPr>
              <w:ind w:left="0"/>
              <w:rPr>
                <w:sz w:val="22"/>
                <w:szCs w:val="22"/>
              </w:rPr>
            </w:pPr>
            <w:r>
              <w:rPr>
                <w:sz w:val="22"/>
                <w:szCs w:val="22"/>
              </w:rPr>
              <w:t>t</w:t>
            </w:r>
            <w:r w:rsidRPr="00EE3B59">
              <w:rPr>
                <w:sz w:val="22"/>
                <w:szCs w:val="22"/>
              </w:rPr>
              <w:t>ries</w:t>
            </w:r>
          </w:p>
          <w:p w14:paraId="762B7C28" w14:textId="03F5FABB" w:rsidR="00F43AC4" w:rsidRPr="00EE3B59" w:rsidRDefault="00F43AC4" w:rsidP="00F43AC4">
            <w:pPr>
              <w:ind w:left="0"/>
              <w:rPr>
                <w:sz w:val="22"/>
                <w:szCs w:val="22"/>
              </w:rPr>
            </w:pPr>
            <w:r>
              <w:rPr>
                <w:sz w:val="22"/>
                <w:szCs w:val="22"/>
              </w:rPr>
              <w:t>r</w:t>
            </w:r>
            <w:r w:rsidRPr="00EE3B59">
              <w:rPr>
                <w:sz w:val="22"/>
                <w:szCs w:val="22"/>
              </w:rPr>
              <w:t>eplies</w:t>
            </w:r>
          </w:p>
          <w:p w14:paraId="34471D7A" w14:textId="1E19AF17" w:rsidR="00F43AC4" w:rsidRPr="00EE3B59" w:rsidRDefault="00F43AC4" w:rsidP="00F43AC4">
            <w:pPr>
              <w:ind w:left="0"/>
              <w:rPr>
                <w:sz w:val="22"/>
                <w:szCs w:val="22"/>
              </w:rPr>
            </w:pPr>
            <w:r>
              <w:rPr>
                <w:sz w:val="22"/>
                <w:szCs w:val="22"/>
              </w:rPr>
              <w:t>c</w:t>
            </w:r>
            <w:r w:rsidRPr="00EE3B59">
              <w:rPr>
                <w:sz w:val="22"/>
                <w:szCs w:val="22"/>
              </w:rPr>
              <w:t>opies</w:t>
            </w:r>
          </w:p>
          <w:p w14:paraId="45217ED0" w14:textId="1BC3C3EC" w:rsidR="00F43AC4" w:rsidRPr="00EE3B59" w:rsidRDefault="00F43AC4" w:rsidP="00F43AC4">
            <w:pPr>
              <w:ind w:left="0"/>
              <w:rPr>
                <w:sz w:val="22"/>
                <w:szCs w:val="22"/>
              </w:rPr>
            </w:pPr>
            <w:r>
              <w:rPr>
                <w:sz w:val="22"/>
                <w:szCs w:val="22"/>
              </w:rPr>
              <w:t>b</w:t>
            </w:r>
            <w:r w:rsidRPr="00EE3B59">
              <w:rPr>
                <w:sz w:val="22"/>
                <w:szCs w:val="22"/>
              </w:rPr>
              <w:t>abies</w:t>
            </w:r>
          </w:p>
          <w:p w14:paraId="45EAD036" w14:textId="0D77AAB6" w:rsidR="00F43AC4" w:rsidRPr="00EE3B59" w:rsidRDefault="00F43AC4" w:rsidP="00F43AC4">
            <w:pPr>
              <w:ind w:left="0"/>
              <w:rPr>
                <w:sz w:val="22"/>
                <w:szCs w:val="22"/>
              </w:rPr>
            </w:pPr>
            <w:r>
              <w:rPr>
                <w:sz w:val="22"/>
                <w:szCs w:val="22"/>
              </w:rPr>
              <w:t>c</w:t>
            </w:r>
            <w:r w:rsidRPr="00EE3B59">
              <w:rPr>
                <w:sz w:val="22"/>
                <w:szCs w:val="22"/>
              </w:rPr>
              <w:t>arries</w:t>
            </w:r>
          </w:p>
        </w:tc>
        <w:tc>
          <w:tcPr>
            <w:tcW w:w="1724" w:type="dxa"/>
          </w:tcPr>
          <w:p w14:paraId="5FB0554E" w14:textId="77777777" w:rsidR="00F43AC4" w:rsidRPr="00EE3B59" w:rsidRDefault="00F43AC4" w:rsidP="00F43AC4">
            <w:pPr>
              <w:ind w:left="0"/>
              <w:rPr>
                <w:sz w:val="22"/>
                <w:szCs w:val="22"/>
              </w:rPr>
            </w:pPr>
            <w:r>
              <w:rPr>
                <w:sz w:val="22"/>
                <w:szCs w:val="22"/>
              </w:rPr>
              <w:t>cries</w:t>
            </w:r>
          </w:p>
          <w:p w14:paraId="5C4287D3" w14:textId="77777777" w:rsidR="00F43AC4" w:rsidRPr="00EE3B59" w:rsidRDefault="00F43AC4" w:rsidP="00F43AC4">
            <w:pPr>
              <w:ind w:left="0"/>
              <w:rPr>
                <w:sz w:val="22"/>
                <w:szCs w:val="22"/>
              </w:rPr>
            </w:pPr>
          </w:p>
        </w:tc>
        <w:tc>
          <w:tcPr>
            <w:tcW w:w="1724" w:type="dxa"/>
          </w:tcPr>
          <w:p w14:paraId="7F618C2E" w14:textId="77777777" w:rsidR="00F43AC4" w:rsidRPr="00EE3B59" w:rsidRDefault="00F43AC4" w:rsidP="00F43AC4">
            <w:pPr>
              <w:ind w:left="0"/>
              <w:rPr>
                <w:sz w:val="22"/>
                <w:szCs w:val="22"/>
              </w:rPr>
            </w:pPr>
          </w:p>
        </w:tc>
      </w:tr>
      <w:tr w:rsidR="00ED452D" w:rsidRPr="007E50D6" w14:paraId="6B9F94E4" w14:textId="77777777" w:rsidTr="00EE3B59">
        <w:tc>
          <w:tcPr>
            <w:tcW w:w="1886" w:type="dxa"/>
            <w:vAlign w:val="center"/>
          </w:tcPr>
          <w:p w14:paraId="656AB9A2" w14:textId="2104562A" w:rsidR="00ED452D" w:rsidRPr="007E50D6" w:rsidRDefault="00ED452D" w:rsidP="00F43AC4">
            <w:pPr>
              <w:ind w:left="0"/>
              <w:jc w:val="center"/>
              <w:rPr>
                <w:sz w:val="22"/>
                <w:szCs w:val="22"/>
              </w:rPr>
            </w:pPr>
            <w:r>
              <w:rPr>
                <w:sz w:val="22"/>
                <w:szCs w:val="22"/>
              </w:rPr>
              <w:t>e</w:t>
            </w:r>
            <w:r w:rsidRPr="007E50D6">
              <w:rPr>
                <w:sz w:val="22"/>
                <w:szCs w:val="22"/>
              </w:rPr>
              <w:t>d</w:t>
            </w:r>
            <w:r>
              <w:rPr>
                <w:sz w:val="22"/>
                <w:szCs w:val="22"/>
              </w:rPr>
              <w:t>,</w:t>
            </w:r>
            <w:r w:rsidRPr="007E50D6">
              <w:rPr>
                <w:sz w:val="22"/>
                <w:szCs w:val="22"/>
              </w:rPr>
              <w:t xml:space="preserve"> </w:t>
            </w:r>
            <w:proofErr w:type="spellStart"/>
            <w:r w:rsidRPr="007E50D6">
              <w:rPr>
                <w:sz w:val="22"/>
                <w:szCs w:val="22"/>
              </w:rPr>
              <w:t>ing</w:t>
            </w:r>
            <w:proofErr w:type="spellEnd"/>
            <w:r w:rsidRPr="007E50D6">
              <w:rPr>
                <w:sz w:val="22"/>
                <w:szCs w:val="22"/>
              </w:rPr>
              <w:t>, to root words ending in y</w:t>
            </w:r>
          </w:p>
        </w:tc>
        <w:tc>
          <w:tcPr>
            <w:tcW w:w="3434" w:type="dxa"/>
            <w:vMerge w:val="restart"/>
            <w:vAlign w:val="center"/>
          </w:tcPr>
          <w:p w14:paraId="4A606786" w14:textId="4D5FE2C1" w:rsidR="00ED452D" w:rsidRPr="007E50D6" w:rsidRDefault="00ED452D" w:rsidP="00F43AC4">
            <w:pPr>
              <w:ind w:left="0"/>
              <w:rPr>
                <w:sz w:val="22"/>
                <w:szCs w:val="22"/>
              </w:rPr>
            </w:pPr>
            <w:r w:rsidRPr="007E50D6">
              <w:rPr>
                <w:sz w:val="22"/>
                <w:szCs w:val="22"/>
              </w:rPr>
              <w:t xml:space="preserve">The y is changed to </w:t>
            </w:r>
            <w:proofErr w:type="spellStart"/>
            <w:r w:rsidRPr="007E50D6">
              <w:rPr>
                <w:sz w:val="22"/>
                <w:szCs w:val="22"/>
              </w:rPr>
              <w:t>i</w:t>
            </w:r>
            <w:proofErr w:type="spellEnd"/>
            <w:r w:rsidRPr="007E50D6">
              <w:rPr>
                <w:sz w:val="22"/>
                <w:szCs w:val="22"/>
              </w:rPr>
              <w:t xml:space="preserve"> before –ed, –er and –</w:t>
            </w:r>
            <w:proofErr w:type="spellStart"/>
            <w:r w:rsidRPr="007E50D6">
              <w:rPr>
                <w:sz w:val="22"/>
                <w:szCs w:val="22"/>
              </w:rPr>
              <w:t>est</w:t>
            </w:r>
            <w:proofErr w:type="spellEnd"/>
            <w:r w:rsidRPr="007E50D6">
              <w:rPr>
                <w:sz w:val="22"/>
                <w:szCs w:val="22"/>
              </w:rPr>
              <w:t xml:space="preserve"> are added, but not before – </w:t>
            </w:r>
            <w:proofErr w:type="spellStart"/>
            <w:r w:rsidRPr="007E50D6">
              <w:rPr>
                <w:sz w:val="22"/>
                <w:szCs w:val="22"/>
              </w:rPr>
              <w:t>ing</w:t>
            </w:r>
            <w:proofErr w:type="spellEnd"/>
            <w:r w:rsidRPr="007E50D6">
              <w:rPr>
                <w:sz w:val="22"/>
                <w:szCs w:val="22"/>
              </w:rPr>
              <w:t xml:space="preserve"> as this </w:t>
            </w:r>
            <w:proofErr w:type="spellStart"/>
            <w:r>
              <w:rPr>
                <w:sz w:val="22"/>
                <w:szCs w:val="22"/>
              </w:rPr>
              <w:t>ao</w:t>
            </w:r>
            <w:proofErr w:type="spellEnd"/>
            <w:r w:rsidRPr="007E50D6">
              <w:rPr>
                <w:sz w:val="22"/>
                <w:szCs w:val="22"/>
              </w:rPr>
              <w:t xml:space="preserve"> result in ii. The only ordinary words with ii are skiing and taxiing.</w:t>
            </w:r>
          </w:p>
        </w:tc>
        <w:tc>
          <w:tcPr>
            <w:tcW w:w="1723" w:type="dxa"/>
          </w:tcPr>
          <w:p w14:paraId="657A4507" w14:textId="61C07F8A" w:rsidR="00ED452D" w:rsidRDefault="00ED452D" w:rsidP="00F43AC4">
            <w:pPr>
              <w:ind w:left="0"/>
              <w:rPr>
                <w:sz w:val="22"/>
                <w:szCs w:val="22"/>
              </w:rPr>
            </w:pPr>
            <w:r>
              <w:rPr>
                <w:sz w:val="22"/>
                <w:szCs w:val="22"/>
              </w:rPr>
              <w:t>c</w:t>
            </w:r>
            <w:r w:rsidRPr="00EE3B59">
              <w:rPr>
                <w:sz w:val="22"/>
                <w:szCs w:val="22"/>
              </w:rPr>
              <w:t>opied</w:t>
            </w:r>
          </w:p>
          <w:p w14:paraId="6C333AEE" w14:textId="2BDE43D4" w:rsidR="00ED452D" w:rsidRDefault="00ED452D" w:rsidP="00F43AC4">
            <w:pPr>
              <w:ind w:left="0"/>
              <w:rPr>
                <w:sz w:val="22"/>
                <w:szCs w:val="22"/>
              </w:rPr>
            </w:pPr>
            <w:r w:rsidRPr="00372212">
              <w:rPr>
                <w:sz w:val="22"/>
                <w:szCs w:val="22"/>
                <w:highlight w:val="green"/>
              </w:rPr>
              <w:t>cried</w:t>
            </w:r>
          </w:p>
          <w:p w14:paraId="08DCF329" w14:textId="363A9C24" w:rsidR="006F69F7" w:rsidRDefault="006F69F7" w:rsidP="00F43AC4">
            <w:pPr>
              <w:ind w:left="0"/>
              <w:rPr>
                <w:sz w:val="22"/>
                <w:szCs w:val="22"/>
              </w:rPr>
            </w:pPr>
            <w:r>
              <w:rPr>
                <w:sz w:val="22"/>
                <w:szCs w:val="22"/>
              </w:rPr>
              <w:t>replied</w:t>
            </w:r>
          </w:p>
          <w:p w14:paraId="6F705A31" w14:textId="0FDA979E" w:rsidR="00ED452D" w:rsidRPr="00EE3B59" w:rsidRDefault="00ED452D" w:rsidP="00F43AC4">
            <w:pPr>
              <w:ind w:left="0"/>
              <w:rPr>
                <w:sz w:val="22"/>
                <w:szCs w:val="22"/>
              </w:rPr>
            </w:pPr>
          </w:p>
        </w:tc>
        <w:tc>
          <w:tcPr>
            <w:tcW w:w="1724" w:type="dxa"/>
          </w:tcPr>
          <w:p w14:paraId="0C979DED" w14:textId="096F6965" w:rsidR="00ED452D" w:rsidRDefault="0030564F" w:rsidP="00F43AC4">
            <w:pPr>
              <w:ind w:left="0"/>
              <w:rPr>
                <w:sz w:val="22"/>
                <w:szCs w:val="22"/>
              </w:rPr>
            </w:pPr>
            <w:r>
              <w:rPr>
                <w:sz w:val="22"/>
                <w:szCs w:val="22"/>
              </w:rPr>
              <w:t>dried c</w:t>
            </w:r>
            <w:r w:rsidR="00ED452D">
              <w:rPr>
                <w:sz w:val="22"/>
                <w:szCs w:val="22"/>
              </w:rPr>
              <w:t>opying</w:t>
            </w:r>
          </w:p>
          <w:p w14:paraId="21B425C7" w14:textId="75D52273" w:rsidR="00ED452D" w:rsidRPr="00C15D17" w:rsidRDefault="00ED452D" w:rsidP="00F43AC4">
            <w:pPr>
              <w:ind w:left="0"/>
              <w:rPr>
                <w:sz w:val="22"/>
                <w:szCs w:val="22"/>
              </w:rPr>
            </w:pPr>
            <w:r w:rsidRPr="00C15D17">
              <w:rPr>
                <w:sz w:val="22"/>
                <w:szCs w:val="22"/>
              </w:rPr>
              <w:t>crying</w:t>
            </w:r>
          </w:p>
          <w:p w14:paraId="2E05DB9B" w14:textId="55DF0569" w:rsidR="00ED452D" w:rsidRDefault="00ED452D" w:rsidP="00F43AC4">
            <w:pPr>
              <w:ind w:left="0"/>
              <w:rPr>
                <w:sz w:val="22"/>
                <w:szCs w:val="22"/>
              </w:rPr>
            </w:pPr>
            <w:r w:rsidRPr="00C15D17">
              <w:rPr>
                <w:sz w:val="22"/>
                <w:szCs w:val="22"/>
              </w:rPr>
              <w:t>drying</w:t>
            </w:r>
          </w:p>
          <w:p w14:paraId="4440F3D3" w14:textId="74CC7B5D" w:rsidR="00ED452D" w:rsidRPr="00EE3B59" w:rsidRDefault="002338B7" w:rsidP="00190FFE">
            <w:pPr>
              <w:ind w:left="0"/>
              <w:rPr>
                <w:sz w:val="22"/>
                <w:szCs w:val="22"/>
              </w:rPr>
            </w:pPr>
            <w:r>
              <w:rPr>
                <w:sz w:val="22"/>
                <w:szCs w:val="22"/>
              </w:rPr>
              <w:t>replying</w:t>
            </w:r>
          </w:p>
        </w:tc>
        <w:tc>
          <w:tcPr>
            <w:tcW w:w="1724" w:type="dxa"/>
          </w:tcPr>
          <w:p w14:paraId="0AD6C065" w14:textId="49153079" w:rsidR="00ED452D" w:rsidRPr="00EE3B59" w:rsidRDefault="00ED452D" w:rsidP="00F43AC4">
            <w:pPr>
              <w:ind w:left="0"/>
              <w:rPr>
                <w:sz w:val="22"/>
                <w:szCs w:val="22"/>
              </w:rPr>
            </w:pPr>
          </w:p>
        </w:tc>
      </w:tr>
      <w:tr w:rsidR="00ED452D" w:rsidRPr="007E50D6" w14:paraId="2556B7E6" w14:textId="77777777" w:rsidTr="00EE3B59">
        <w:tc>
          <w:tcPr>
            <w:tcW w:w="1886" w:type="dxa"/>
            <w:vAlign w:val="center"/>
          </w:tcPr>
          <w:p w14:paraId="1DDC543E" w14:textId="68806735" w:rsidR="00ED452D" w:rsidRDefault="00ED452D" w:rsidP="00F43AC4">
            <w:pPr>
              <w:ind w:left="0"/>
              <w:jc w:val="center"/>
              <w:rPr>
                <w:sz w:val="22"/>
                <w:szCs w:val="22"/>
              </w:rPr>
            </w:pPr>
            <w:r w:rsidRPr="007E50D6">
              <w:rPr>
                <w:sz w:val="22"/>
                <w:szCs w:val="22"/>
              </w:rPr>
              <w:t xml:space="preserve">er and </w:t>
            </w:r>
            <w:proofErr w:type="spellStart"/>
            <w:r w:rsidRPr="007E50D6">
              <w:rPr>
                <w:sz w:val="22"/>
                <w:szCs w:val="22"/>
              </w:rPr>
              <w:t>est</w:t>
            </w:r>
            <w:proofErr w:type="spellEnd"/>
            <w:r w:rsidRPr="007E50D6">
              <w:rPr>
                <w:sz w:val="22"/>
                <w:szCs w:val="22"/>
              </w:rPr>
              <w:t xml:space="preserve"> to root words ending in y</w:t>
            </w:r>
          </w:p>
        </w:tc>
        <w:tc>
          <w:tcPr>
            <w:tcW w:w="3434" w:type="dxa"/>
            <w:vMerge/>
            <w:vAlign w:val="center"/>
          </w:tcPr>
          <w:p w14:paraId="28989A0E" w14:textId="77777777" w:rsidR="00ED452D" w:rsidRPr="007E50D6" w:rsidRDefault="00ED452D" w:rsidP="00F43AC4">
            <w:pPr>
              <w:ind w:left="0"/>
              <w:rPr>
                <w:sz w:val="22"/>
                <w:szCs w:val="22"/>
              </w:rPr>
            </w:pPr>
          </w:p>
        </w:tc>
        <w:tc>
          <w:tcPr>
            <w:tcW w:w="1723" w:type="dxa"/>
          </w:tcPr>
          <w:p w14:paraId="0A770678" w14:textId="77777777" w:rsidR="00ED452D" w:rsidRDefault="00ED452D" w:rsidP="00ED452D">
            <w:pPr>
              <w:ind w:left="0"/>
              <w:rPr>
                <w:sz w:val="22"/>
                <w:szCs w:val="22"/>
              </w:rPr>
            </w:pPr>
            <w:r>
              <w:rPr>
                <w:sz w:val="22"/>
                <w:szCs w:val="22"/>
              </w:rPr>
              <w:t>h</w:t>
            </w:r>
            <w:r w:rsidRPr="00EE3B59">
              <w:rPr>
                <w:sz w:val="22"/>
                <w:szCs w:val="22"/>
              </w:rPr>
              <w:t>appier</w:t>
            </w:r>
          </w:p>
          <w:p w14:paraId="487488A1" w14:textId="3E3B77FD" w:rsidR="00ED452D" w:rsidRPr="00EE3B59" w:rsidRDefault="00ED452D" w:rsidP="00ED452D">
            <w:pPr>
              <w:ind w:left="0"/>
              <w:rPr>
                <w:sz w:val="22"/>
                <w:szCs w:val="22"/>
              </w:rPr>
            </w:pPr>
            <w:r w:rsidRPr="00EE3B59">
              <w:rPr>
                <w:sz w:val="22"/>
                <w:szCs w:val="22"/>
              </w:rPr>
              <w:t>happiest</w:t>
            </w:r>
          </w:p>
          <w:p w14:paraId="015AD92A" w14:textId="77777777" w:rsidR="00ED452D" w:rsidRDefault="00ED452D" w:rsidP="00F43AC4">
            <w:pPr>
              <w:ind w:left="0"/>
              <w:rPr>
                <w:sz w:val="22"/>
                <w:szCs w:val="22"/>
              </w:rPr>
            </w:pPr>
          </w:p>
        </w:tc>
        <w:tc>
          <w:tcPr>
            <w:tcW w:w="1724" w:type="dxa"/>
          </w:tcPr>
          <w:p w14:paraId="5F45124F" w14:textId="77777777" w:rsidR="00ED452D" w:rsidRDefault="00ED452D" w:rsidP="00ED452D">
            <w:pPr>
              <w:ind w:left="0"/>
              <w:rPr>
                <w:sz w:val="22"/>
                <w:szCs w:val="22"/>
              </w:rPr>
            </w:pPr>
            <w:r>
              <w:rPr>
                <w:sz w:val="22"/>
                <w:szCs w:val="22"/>
              </w:rPr>
              <w:t>driest</w:t>
            </w:r>
          </w:p>
          <w:p w14:paraId="77DC52E3" w14:textId="79BCB4EA" w:rsidR="00ED452D" w:rsidRDefault="00ED452D" w:rsidP="00ED452D">
            <w:pPr>
              <w:ind w:left="0"/>
              <w:rPr>
                <w:sz w:val="22"/>
                <w:szCs w:val="22"/>
              </w:rPr>
            </w:pPr>
            <w:r>
              <w:rPr>
                <w:sz w:val="22"/>
                <w:szCs w:val="22"/>
              </w:rPr>
              <w:t>drier</w:t>
            </w:r>
          </w:p>
          <w:p w14:paraId="57755CDB" w14:textId="7BC4A8EF" w:rsidR="00DB3F7C" w:rsidRDefault="00DB3F7C" w:rsidP="00ED452D">
            <w:pPr>
              <w:ind w:left="0"/>
              <w:rPr>
                <w:sz w:val="22"/>
                <w:szCs w:val="22"/>
              </w:rPr>
            </w:pPr>
            <w:r>
              <w:rPr>
                <w:sz w:val="22"/>
                <w:szCs w:val="22"/>
              </w:rPr>
              <w:t>funnier</w:t>
            </w:r>
          </w:p>
          <w:p w14:paraId="4291D521" w14:textId="16EF8673" w:rsidR="00DB3F7C" w:rsidRDefault="00DB3F7C" w:rsidP="00ED452D">
            <w:pPr>
              <w:ind w:left="0"/>
              <w:rPr>
                <w:sz w:val="22"/>
                <w:szCs w:val="22"/>
              </w:rPr>
            </w:pPr>
            <w:r>
              <w:rPr>
                <w:sz w:val="22"/>
                <w:szCs w:val="22"/>
              </w:rPr>
              <w:t>funniest</w:t>
            </w:r>
          </w:p>
          <w:p w14:paraId="038124A3" w14:textId="77777777" w:rsidR="00ED452D" w:rsidRDefault="00DB3F7C" w:rsidP="00F43AC4">
            <w:pPr>
              <w:ind w:left="0"/>
              <w:rPr>
                <w:sz w:val="22"/>
                <w:szCs w:val="22"/>
              </w:rPr>
            </w:pPr>
            <w:r>
              <w:rPr>
                <w:sz w:val="22"/>
                <w:szCs w:val="22"/>
              </w:rPr>
              <w:t>sillier</w:t>
            </w:r>
          </w:p>
          <w:p w14:paraId="19BA391E" w14:textId="77777777" w:rsidR="00DB3F7C" w:rsidRDefault="00DB3F7C" w:rsidP="00F43AC4">
            <w:pPr>
              <w:ind w:left="0"/>
              <w:rPr>
                <w:sz w:val="22"/>
                <w:szCs w:val="22"/>
              </w:rPr>
            </w:pPr>
            <w:r>
              <w:rPr>
                <w:sz w:val="22"/>
                <w:szCs w:val="22"/>
              </w:rPr>
              <w:t>silliest</w:t>
            </w:r>
          </w:p>
          <w:p w14:paraId="3FC41AF8" w14:textId="77777777" w:rsidR="00547407" w:rsidRDefault="00547407" w:rsidP="00F43AC4">
            <w:pPr>
              <w:ind w:left="0"/>
              <w:rPr>
                <w:sz w:val="22"/>
                <w:szCs w:val="22"/>
              </w:rPr>
            </w:pPr>
            <w:r>
              <w:rPr>
                <w:sz w:val="22"/>
                <w:szCs w:val="22"/>
              </w:rPr>
              <w:t>angrier</w:t>
            </w:r>
          </w:p>
          <w:p w14:paraId="1549DE14" w14:textId="26E0B086" w:rsidR="00547407" w:rsidRDefault="00547407" w:rsidP="00F43AC4">
            <w:pPr>
              <w:ind w:left="0"/>
              <w:rPr>
                <w:sz w:val="22"/>
                <w:szCs w:val="22"/>
              </w:rPr>
            </w:pPr>
            <w:r>
              <w:rPr>
                <w:sz w:val="22"/>
                <w:szCs w:val="22"/>
              </w:rPr>
              <w:t>ang</w:t>
            </w:r>
            <w:r w:rsidR="00A24E96">
              <w:rPr>
                <w:sz w:val="22"/>
                <w:szCs w:val="22"/>
              </w:rPr>
              <w:t>r</w:t>
            </w:r>
            <w:r>
              <w:rPr>
                <w:sz w:val="22"/>
                <w:szCs w:val="22"/>
              </w:rPr>
              <w:t>iest</w:t>
            </w:r>
          </w:p>
        </w:tc>
        <w:tc>
          <w:tcPr>
            <w:tcW w:w="1724" w:type="dxa"/>
          </w:tcPr>
          <w:p w14:paraId="4DD9531F" w14:textId="5B24A9E0" w:rsidR="00ED452D" w:rsidRPr="00EE3B59" w:rsidRDefault="00ED452D" w:rsidP="00F43AC4">
            <w:pPr>
              <w:ind w:left="0"/>
              <w:rPr>
                <w:sz w:val="22"/>
                <w:szCs w:val="22"/>
              </w:rPr>
            </w:pPr>
          </w:p>
        </w:tc>
      </w:tr>
      <w:tr w:rsidR="00F43AC4" w:rsidRPr="007E50D6" w14:paraId="03671992" w14:textId="77777777" w:rsidTr="00BC07C8">
        <w:tc>
          <w:tcPr>
            <w:tcW w:w="1886" w:type="dxa"/>
            <w:shd w:val="clear" w:color="auto" w:fill="00B050"/>
            <w:vAlign w:val="center"/>
          </w:tcPr>
          <w:p w14:paraId="1168E3EA" w14:textId="0F1CAD11" w:rsidR="00F43AC4" w:rsidRPr="000D4351" w:rsidRDefault="00F43AC4" w:rsidP="00F43AC4">
            <w:pPr>
              <w:ind w:left="0"/>
              <w:jc w:val="center"/>
              <w:rPr>
                <w:sz w:val="22"/>
                <w:szCs w:val="22"/>
              </w:rPr>
            </w:pPr>
            <w:r w:rsidRPr="0087134F">
              <w:rPr>
                <w:b/>
                <w:bCs/>
                <w:noProof/>
                <w:sz w:val="22"/>
                <w:szCs w:val="22"/>
              </w:rPr>
              <w:lastRenderedPageBreak/>
              <w:drawing>
                <wp:anchor distT="0" distB="0" distL="114300" distR="114300" simplePos="0" relativeHeight="251683840" behindDoc="0" locked="0" layoutInCell="1" allowOverlap="1" wp14:anchorId="5A282B15" wp14:editId="5209B086">
                  <wp:simplePos x="0" y="0"/>
                  <wp:positionH relativeFrom="column">
                    <wp:posOffset>-341630</wp:posOffset>
                  </wp:positionH>
                  <wp:positionV relativeFrom="paragraph">
                    <wp:posOffset>-753110</wp:posOffset>
                  </wp:positionV>
                  <wp:extent cx="2667000" cy="69596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0"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50D6">
              <w:rPr>
                <w:b/>
                <w:bCs/>
                <w:sz w:val="22"/>
                <w:szCs w:val="22"/>
              </w:rPr>
              <w:t>Phoneme focus</w:t>
            </w:r>
          </w:p>
        </w:tc>
        <w:tc>
          <w:tcPr>
            <w:tcW w:w="3434" w:type="dxa"/>
            <w:shd w:val="clear" w:color="auto" w:fill="00B050"/>
            <w:vAlign w:val="center"/>
          </w:tcPr>
          <w:p w14:paraId="7FFC5182" w14:textId="58C5F419" w:rsidR="00F43AC4" w:rsidRPr="007E50D6" w:rsidRDefault="00F43AC4" w:rsidP="00F43AC4">
            <w:pPr>
              <w:ind w:left="0"/>
              <w:jc w:val="center"/>
              <w:rPr>
                <w:sz w:val="22"/>
                <w:szCs w:val="22"/>
              </w:rPr>
            </w:pPr>
            <w:r w:rsidRPr="007E50D6">
              <w:rPr>
                <w:b/>
                <w:bCs/>
                <w:sz w:val="22"/>
                <w:szCs w:val="22"/>
              </w:rPr>
              <w:t>Pattern</w:t>
            </w:r>
          </w:p>
        </w:tc>
        <w:tc>
          <w:tcPr>
            <w:tcW w:w="1723" w:type="dxa"/>
            <w:shd w:val="clear" w:color="auto" w:fill="00B050"/>
            <w:vAlign w:val="center"/>
          </w:tcPr>
          <w:p w14:paraId="0DCFEFB3" w14:textId="3D3240BE" w:rsidR="00F43AC4" w:rsidRDefault="00F43AC4" w:rsidP="00F43AC4">
            <w:pPr>
              <w:ind w:left="0"/>
              <w:jc w:val="center"/>
              <w:rPr>
                <w:sz w:val="22"/>
                <w:szCs w:val="22"/>
                <w:lang w:val="nb-NO"/>
              </w:rPr>
            </w:pPr>
            <w:r w:rsidRPr="007E50D6">
              <w:rPr>
                <w:b/>
                <w:bCs/>
                <w:sz w:val="22"/>
                <w:szCs w:val="22"/>
              </w:rPr>
              <w:t>National Curriculum</w:t>
            </w:r>
          </w:p>
        </w:tc>
        <w:tc>
          <w:tcPr>
            <w:tcW w:w="1724" w:type="dxa"/>
            <w:shd w:val="clear" w:color="auto" w:fill="00B050"/>
            <w:vAlign w:val="center"/>
          </w:tcPr>
          <w:p w14:paraId="7D2B6916" w14:textId="4BEA94CF" w:rsidR="00F43AC4" w:rsidRPr="00EE3B59" w:rsidRDefault="00F43AC4" w:rsidP="00F43AC4">
            <w:pPr>
              <w:ind w:left="0"/>
              <w:jc w:val="center"/>
              <w:rPr>
                <w:sz w:val="22"/>
                <w:szCs w:val="22"/>
                <w:lang w:val="nb-NO"/>
              </w:rPr>
            </w:pPr>
            <w:r w:rsidRPr="007E50D6">
              <w:rPr>
                <w:b/>
                <w:bCs/>
                <w:sz w:val="22"/>
                <w:szCs w:val="22"/>
              </w:rPr>
              <w:t>Additional</w:t>
            </w:r>
          </w:p>
        </w:tc>
        <w:tc>
          <w:tcPr>
            <w:tcW w:w="1724" w:type="dxa"/>
            <w:shd w:val="clear" w:color="auto" w:fill="00B050"/>
            <w:vAlign w:val="center"/>
          </w:tcPr>
          <w:p w14:paraId="056B60A4" w14:textId="015BB699" w:rsidR="00F43AC4" w:rsidRPr="00971247" w:rsidRDefault="00F43AC4" w:rsidP="00F43AC4">
            <w:pPr>
              <w:ind w:left="0"/>
              <w:jc w:val="center"/>
              <w:rPr>
                <w:sz w:val="22"/>
                <w:szCs w:val="22"/>
                <w:highlight w:val="green"/>
                <w:lang w:val="nb-NO"/>
              </w:rPr>
            </w:pPr>
            <w:r w:rsidRPr="0087134F">
              <w:rPr>
                <w:b/>
                <w:bCs/>
                <w:noProof/>
                <w:sz w:val="22"/>
                <w:szCs w:val="22"/>
              </w:rPr>
              <w:drawing>
                <wp:anchor distT="0" distB="0" distL="114300" distR="114300" simplePos="0" relativeHeight="251684864" behindDoc="0" locked="0" layoutInCell="1" allowOverlap="1" wp14:anchorId="3678C68D" wp14:editId="5265E730">
                  <wp:simplePos x="0" y="0"/>
                  <wp:positionH relativeFrom="column">
                    <wp:posOffset>386715</wp:posOffset>
                  </wp:positionH>
                  <wp:positionV relativeFrom="paragraph">
                    <wp:posOffset>-812800</wp:posOffset>
                  </wp:positionV>
                  <wp:extent cx="800100" cy="8001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50D6">
              <w:rPr>
                <w:b/>
                <w:bCs/>
                <w:sz w:val="22"/>
                <w:szCs w:val="22"/>
              </w:rPr>
              <w:t>High frequency</w:t>
            </w:r>
          </w:p>
        </w:tc>
      </w:tr>
      <w:tr w:rsidR="00547407" w:rsidRPr="007E50D6" w14:paraId="3B436949" w14:textId="77777777" w:rsidTr="00EE3B59">
        <w:tc>
          <w:tcPr>
            <w:tcW w:w="1886" w:type="dxa"/>
            <w:vAlign w:val="center"/>
          </w:tcPr>
          <w:p w14:paraId="0CD65E5C" w14:textId="5543322F" w:rsidR="00547407" w:rsidRPr="000D4351" w:rsidRDefault="00547407" w:rsidP="00547407">
            <w:pPr>
              <w:ind w:left="0"/>
              <w:jc w:val="center"/>
              <w:rPr>
                <w:sz w:val="22"/>
                <w:szCs w:val="22"/>
              </w:rPr>
            </w:pPr>
            <w:r>
              <w:rPr>
                <w:sz w:val="22"/>
                <w:szCs w:val="22"/>
              </w:rPr>
              <w:t>e</w:t>
            </w:r>
            <w:r w:rsidRPr="007E50D6">
              <w:rPr>
                <w:sz w:val="22"/>
                <w:szCs w:val="22"/>
              </w:rPr>
              <w:t>d</w:t>
            </w:r>
            <w:r>
              <w:rPr>
                <w:sz w:val="22"/>
                <w:szCs w:val="22"/>
              </w:rPr>
              <w:t>,</w:t>
            </w:r>
            <w:r w:rsidRPr="007E50D6">
              <w:rPr>
                <w:sz w:val="22"/>
                <w:szCs w:val="22"/>
              </w:rPr>
              <w:t xml:space="preserve"> er</w:t>
            </w:r>
            <w:r>
              <w:rPr>
                <w:sz w:val="22"/>
                <w:szCs w:val="22"/>
              </w:rPr>
              <w:t>,</w:t>
            </w:r>
            <w:r w:rsidRPr="007E50D6">
              <w:rPr>
                <w:sz w:val="22"/>
                <w:szCs w:val="22"/>
              </w:rPr>
              <w:t xml:space="preserve"> </w:t>
            </w:r>
            <w:proofErr w:type="spellStart"/>
            <w:r w:rsidRPr="007E50D6">
              <w:rPr>
                <w:sz w:val="22"/>
                <w:szCs w:val="22"/>
              </w:rPr>
              <w:t>est</w:t>
            </w:r>
            <w:proofErr w:type="spellEnd"/>
            <w:r w:rsidRPr="007E50D6">
              <w:rPr>
                <w:sz w:val="22"/>
                <w:szCs w:val="22"/>
              </w:rPr>
              <w:t xml:space="preserve"> and y to words ending in e</w:t>
            </w:r>
          </w:p>
        </w:tc>
        <w:tc>
          <w:tcPr>
            <w:tcW w:w="3434" w:type="dxa"/>
            <w:vAlign w:val="center"/>
          </w:tcPr>
          <w:p w14:paraId="16EEAD04" w14:textId="590C8C36" w:rsidR="00547407" w:rsidRPr="009373D9" w:rsidRDefault="00547407" w:rsidP="00CD1ECB">
            <w:pPr>
              <w:ind w:left="0"/>
              <w:rPr>
                <w:sz w:val="22"/>
                <w:szCs w:val="22"/>
              </w:rPr>
            </w:pPr>
            <w:r w:rsidRPr="009373D9">
              <w:rPr>
                <w:sz w:val="22"/>
                <w:szCs w:val="22"/>
              </w:rPr>
              <w:t>The –e at the end of the root word is dropped before –</w:t>
            </w:r>
            <w:proofErr w:type="spellStart"/>
            <w:r w:rsidRPr="009373D9">
              <w:rPr>
                <w:sz w:val="22"/>
                <w:szCs w:val="22"/>
              </w:rPr>
              <w:t>ing</w:t>
            </w:r>
            <w:proofErr w:type="spellEnd"/>
            <w:r w:rsidRPr="009373D9">
              <w:rPr>
                <w:sz w:val="22"/>
                <w:szCs w:val="22"/>
              </w:rPr>
              <w:t>, –ed, –er, –</w:t>
            </w:r>
            <w:proofErr w:type="spellStart"/>
            <w:r w:rsidRPr="009373D9">
              <w:rPr>
                <w:sz w:val="22"/>
                <w:szCs w:val="22"/>
              </w:rPr>
              <w:t>est</w:t>
            </w:r>
            <w:proofErr w:type="spellEnd"/>
            <w:r w:rsidRPr="009373D9">
              <w:rPr>
                <w:sz w:val="22"/>
                <w:szCs w:val="22"/>
              </w:rPr>
              <w:t>, –y or any other suffix beginning with a vowel letter is added. Exception: being.</w:t>
            </w:r>
          </w:p>
        </w:tc>
        <w:tc>
          <w:tcPr>
            <w:tcW w:w="1723" w:type="dxa"/>
          </w:tcPr>
          <w:p w14:paraId="4151744B" w14:textId="77777777" w:rsidR="00547407" w:rsidRPr="00EE3B59" w:rsidRDefault="00547407" w:rsidP="00547407">
            <w:pPr>
              <w:ind w:left="0"/>
              <w:rPr>
                <w:sz w:val="22"/>
                <w:szCs w:val="22"/>
              </w:rPr>
            </w:pPr>
            <w:r>
              <w:rPr>
                <w:sz w:val="22"/>
                <w:szCs w:val="22"/>
              </w:rPr>
              <w:t>n</w:t>
            </w:r>
            <w:r w:rsidRPr="00EE3B59">
              <w:rPr>
                <w:sz w:val="22"/>
                <w:szCs w:val="22"/>
              </w:rPr>
              <w:t>icer, nicest</w:t>
            </w:r>
          </w:p>
          <w:p w14:paraId="5D7031C4" w14:textId="6CE72594" w:rsidR="00547407" w:rsidRDefault="00547407" w:rsidP="00547407">
            <w:pPr>
              <w:ind w:left="0"/>
              <w:rPr>
                <w:sz w:val="22"/>
                <w:szCs w:val="22"/>
                <w:lang w:val="nb-NO"/>
              </w:rPr>
            </w:pPr>
            <w:r w:rsidRPr="00EE3B59">
              <w:rPr>
                <w:sz w:val="22"/>
                <w:szCs w:val="22"/>
              </w:rPr>
              <w:t xml:space="preserve">shiny </w:t>
            </w:r>
          </w:p>
        </w:tc>
        <w:tc>
          <w:tcPr>
            <w:tcW w:w="1724" w:type="dxa"/>
          </w:tcPr>
          <w:p w14:paraId="7A9991C7" w14:textId="77777777" w:rsidR="00547407" w:rsidRDefault="00547407" w:rsidP="00547407">
            <w:pPr>
              <w:ind w:left="0"/>
              <w:rPr>
                <w:sz w:val="22"/>
                <w:szCs w:val="22"/>
              </w:rPr>
            </w:pPr>
            <w:r>
              <w:rPr>
                <w:sz w:val="22"/>
                <w:szCs w:val="22"/>
              </w:rPr>
              <w:t>braver</w:t>
            </w:r>
          </w:p>
          <w:p w14:paraId="707A7899" w14:textId="77777777" w:rsidR="00547407" w:rsidRDefault="00547407" w:rsidP="00547407">
            <w:pPr>
              <w:ind w:left="0"/>
              <w:rPr>
                <w:sz w:val="22"/>
                <w:szCs w:val="22"/>
              </w:rPr>
            </w:pPr>
            <w:r>
              <w:rPr>
                <w:sz w:val="22"/>
                <w:szCs w:val="22"/>
              </w:rPr>
              <w:t>bravest</w:t>
            </w:r>
          </w:p>
          <w:p w14:paraId="257188C9" w14:textId="77777777" w:rsidR="00547407" w:rsidRDefault="00547407" w:rsidP="00547407">
            <w:pPr>
              <w:ind w:left="0"/>
              <w:rPr>
                <w:sz w:val="22"/>
                <w:szCs w:val="22"/>
              </w:rPr>
            </w:pPr>
            <w:r>
              <w:rPr>
                <w:sz w:val="22"/>
                <w:szCs w:val="22"/>
              </w:rPr>
              <w:t>icy</w:t>
            </w:r>
          </w:p>
          <w:p w14:paraId="343218B3" w14:textId="77777777" w:rsidR="00547407" w:rsidRPr="00EE3B59" w:rsidRDefault="00547407" w:rsidP="00547407">
            <w:pPr>
              <w:ind w:left="0"/>
              <w:rPr>
                <w:sz w:val="22"/>
                <w:szCs w:val="22"/>
                <w:lang w:val="nb-NO"/>
              </w:rPr>
            </w:pPr>
          </w:p>
        </w:tc>
        <w:tc>
          <w:tcPr>
            <w:tcW w:w="1724" w:type="dxa"/>
          </w:tcPr>
          <w:p w14:paraId="0F993C99" w14:textId="77777777" w:rsidR="00547407" w:rsidRDefault="00547407" w:rsidP="00547407">
            <w:pPr>
              <w:ind w:left="0"/>
              <w:rPr>
                <w:sz w:val="22"/>
                <w:szCs w:val="22"/>
              </w:rPr>
            </w:pPr>
            <w:r>
              <w:rPr>
                <w:sz w:val="22"/>
                <w:szCs w:val="22"/>
              </w:rPr>
              <w:t>timed</w:t>
            </w:r>
          </w:p>
          <w:p w14:paraId="04B66831" w14:textId="77777777" w:rsidR="00547407" w:rsidRDefault="00547407" w:rsidP="00547407">
            <w:pPr>
              <w:ind w:left="0"/>
              <w:rPr>
                <w:sz w:val="22"/>
                <w:szCs w:val="22"/>
              </w:rPr>
            </w:pPr>
            <w:r>
              <w:rPr>
                <w:sz w:val="22"/>
                <w:szCs w:val="22"/>
              </w:rPr>
              <w:t>lived</w:t>
            </w:r>
          </w:p>
          <w:p w14:paraId="00EA6578" w14:textId="64C7D286" w:rsidR="00547407" w:rsidRPr="00971247" w:rsidRDefault="00547407" w:rsidP="00547407">
            <w:pPr>
              <w:ind w:left="0"/>
              <w:rPr>
                <w:sz w:val="22"/>
                <w:szCs w:val="22"/>
                <w:highlight w:val="green"/>
                <w:lang w:val="nb-NO"/>
              </w:rPr>
            </w:pPr>
            <w:r>
              <w:rPr>
                <w:sz w:val="22"/>
                <w:szCs w:val="22"/>
              </w:rPr>
              <w:t>placed</w:t>
            </w:r>
          </w:p>
        </w:tc>
      </w:tr>
      <w:tr w:rsidR="00547407" w:rsidRPr="007E50D6" w14:paraId="2A16A893" w14:textId="77777777" w:rsidTr="00EE3B59">
        <w:tc>
          <w:tcPr>
            <w:tcW w:w="1886" w:type="dxa"/>
            <w:vAlign w:val="center"/>
          </w:tcPr>
          <w:p w14:paraId="02E03B1B" w14:textId="72C5CEC6" w:rsidR="00547407" w:rsidRPr="000D4351" w:rsidRDefault="00547407" w:rsidP="00547407">
            <w:pPr>
              <w:ind w:left="0"/>
              <w:jc w:val="center"/>
              <w:rPr>
                <w:sz w:val="22"/>
                <w:szCs w:val="22"/>
              </w:rPr>
            </w:pPr>
            <w:proofErr w:type="spellStart"/>
            <w:r w:rsidRPr="000D4351">
              <w:rPr>
                <w:sz w:val="22"/>
                <w:szCs w:val="22"/>
              </w:rPr>
              <w:t>ing</w:t>
            </w:r>
            <w:proofErr w:type="spellEnd"/>
            <w:r w:rsidRPr="000D4351">
              <w:rPr>
                <w:sz w:val="22"/>
                <w:szCs w:val="22"/>
              </w:rPr>
              <w:t>, ed, er</w:t>
            </w:r>
            <w:r>
              <w:rPr>
                <w:sz w:val="22"/>
                <w:szCs w:val="22"/>
              </w:rPr>
              <w:t xml:space="preserve"> and</w:t>
            </w:r>
            <w:r w:rsidRPr="000D4351">
              <w:rPr>
                <w:sz w:val="22"/>
                <w:szCs w:val="22"/>
              </w:rPr>
              <w:t xml:space="preserve"> </w:t>
            </w:r>
            <w:proofErr w:type="spellStart"/>
            <w:r w:rsidRPr="000D4351">
              <w:rPr>
                <w:sz w:val="22"/>
                <w:szCs w:val="22"/>
              </w:rPr>
              <w:t>est</w:t>
            </w:r>
            <w:proofErr w:type="spellEnd"/>
            <w:r w:rsidRPr="000D4351">
              <w:rPr>
                <w:sz w:val="22"/>
                <w:szCs w:val="22"/>
              </w:rPr>
              <w:t xml:space="preserve"> to root words</w:t>
            </w:r>
            <w:r>
              <w:rPr>
                <w:sz w:val="22"/>
                <w:szCs w:val="22"/>
              </w:rPr>
              <w:t xml:space="preserve"> which double the consonant</w:t>
            </w:r>
          </w:p>
        </w:tc>
        <w:tc>
          <w:tcPr>
            <w:tcW w:w="3434" w:type="dxa"/>
            <w:vAlign w:val="center"/>
          </w:tcPr>
          <w:p w14:paraId="6F482EA8" w14:textId="7BF970C6" w:rsidR="00547407" w:rsidRPr="009373D9" w:rsidRDefault="00547407" w:rsidP="00547407">
            <w:pPr>
              <w:ind w:left="0"/>
              <w:rPr>
                <w:b/>
                <w:bCs/>
                <w:sz w:val="22"/>
                <w:szCs w:val="22"/>
              </w:rPr>
            </w:pPr>
            <w:r w:rsidRPr="009373D9">
              <w:rPr>
                <w:sz w:val="22"/>
                <w:szCs w:val="22"/>
              </w:rPr>
              <w:t>The last consonant letter of the root word is doubled to keep the /</w:t>
            </w:r>
            <w:r w:rsidRPr="009373D9">
              <w:rPr>
                <w:rFonts w:ascii="Calibri" w:hAnsi="Calibri" w:cs="Calibri"/>
                <w:sz w:val="22"/>
                <w:szCs w:val="22"/>
              </w:rPr>
              <w:t>æ</w:t>
            </w:r>
            <w:r w:rsidRPr="009373D9">
              <w:rPr>
                <w:sz w:val="22"/>
                <w:szCs w:val="22"/>
              </w:rPr>
              <w:t>/, /</w:t>
            </w:r>
            <w:r w:rsidRPr="009373D9">
              <w:rPr>
                <w:rFonts w:ascii="Courier New" w:hAnsi="Courier New" w:cs="Courier New"/>
                <w:sz w:val="22"/>
                <w:szCs w:val="22"/>
              </w:rPr>
              <w:t>ɛ</w:t>
            </w:r>
            <w:r w:rsidRPr="009373D9">
              <w:rPr>
                <w:sz w:val="22"/>
                <w:szCs w:val="22"/>
              </w:rPr>
              <w:t>/, /</w:t>
            </w:r>
            <w:r w:rsidRPr="009373D9">
              <w:rPr>
                <w:rFonts w:ascii="Courier New" w:hAnsi="Courier New" w:cs="Courier New"/>
                <w:sz w:val="22"/>
                <w:szCs w:val="22"/>
              </w:rPr>
              <w:t>ɪ</w:t>
            </w:r>
            <w:r w:rsidRPr="009373D9">
              <w:rPr>
                <w:sz w:val="22"/>
                <w:szCs w:val="22"/>
              </w:rPr>
              <w:t xml:space="preserve"> </w:t>
            </w:r>
            <w:r w:rsidRPr="009373D9">
              <w:rPr>
                <w:rFonts w:ascii="Courier New" w:hAnsi="Courier New" w:cs="Courier New"/>
                <w:sz w:val="22"/>
                <w:szCs w:val="22"/>
              </w:rPr>
              <w:t>ɒ</w:t>
            </w:r>
            <w:r w:rsidRPr="009373D9">
              <w:rPr>
                <w:sz w:val="22"/>
                <w:szCs w:val="22"/>
              </w:rPr>
              <w:t xml:space="preserve"> /, / / and /</w:t>
            </w:r>
            <w:r w:rsidRPr="009373D9">
              <w:rPr>
                <w:rFonts w:ascii="Courier New" w:hAnsi="Courier New" w:cs="Courier New"/>
                <w:sz w:val="22"/>
                <w:szCs w:val="22"/>
              </w:rPr>
              <w:t>ʌ</w:t>
            </w:r>
            <w:r w:rsidRPr="009373D9">
              <w:rPr>
                <w:sz w:val="22"/>
                <w:szCs w:val="22"/>
              </w:rPr>
              <w:t>/ sound (i.e. to keep the vowel ‘short’). Exception: The letter ‘x’ is never doubled: mixing, mixed, boxer, sixes</w:t>
            </w:r>
          </w:p>
        </w:tc>
        <w:tc>
          <w:tcPr>
            <w:tcW w:w="1723" w:type="dxa"/>
          </w:tcPr>
          <w:p w14:paraId="6BD30F3A" w14:textId="7376232D" w:rsidR="00547407" w:rsidRDefault="00547407" w:rsidP="00547407">
            <w:pPr>
              <w:ind w:left="0"/>
              <w:rPr>
                <w:sz w:val="22"/>
                <w:szCs w:val="22"/>
                <w:lang w:val="nb-NO"/>
              </w:rPr>
            </w:pPr>
            <w:r>
              <w:rPr>
                <w:sz w:val="22"/>
                <w:szCs w:val="22"/>
                <w:lang w:val="nb-NO"/>
              </w:rPr>
              <w:t>p</w:t>
            </w:r>
            <w:r w:rsidRPr="00EE3B59">
              <w:rPr>
                <w:sz w:val="22"/>
                <w:szCs w:val="22"/>
                <w:lang w:val="nb-NO"/>
              </w:rPr>
              <w:t>atting</w:t>
            </w:r>
          </w:p>
          <w:p w14:paraId="16305961" w14:textId="3892CC2E" w:rsidR="00547407" w:rsidRDefault="00547407" w:rsidP="00547407">
            <w:pPr>
              <w:ind w:left="0"/>
              <w:rPr>
                <w:sz w:val="22"/>
                <w:szCs w:val="22"/>
                <w:lang w:val="nb-NO"/>
              </w:rPr>
            </w:pPr>
            <w:r>
              <w:rPr>
                <w:sz w:val="22"/>
                <w:szCs w:val="22"/>
                <w:lang w:val="nb-NO"/>
              </w:rPr>
              <w:t>patted</w:t>
            </w:r>
          </w:p>
          <w:p w14:paraId="3F32D78C" w14:textId="7347C29E" w:rsidR="00547407" w:rsidRPr="00EE3B59" w:rsidRDefault="00547407" w:rsidP="00547407">
            <w:pPr>
              <w:ind w:left="0"/>
              <w:rPr>
                <w:sz w:val="22"/>
                <w:szCs w:val="22"/>
                <w:lang w:val="nb-NO"/>
              </w:rPr>
            </w:pPr>
            <w:r w:rsidRPr="00EE3B59">
              <w:rPr>
                <w:sz w:val="22"/>
                <w:szCs w:val="22"/>
                <w:lang w:val="nb-NO"/>
              </w:rPr>
              <w:t xml:space="preserve">sadder saddest </w:t>
            </w:r>
          </w:p>
        </w:tc>
        <w:tc>
          <w:tcPr>
            <w:tcW w:w="1724" w:type="dxa"/>
          </w:tcPr>
          <w:p w14:paraId="1C83F1A6" w14:textId="77777777" w:rsidR="00547407" w:rsidRPr="00EE3B59" w:rsidRDefault="00547407" w:rsidP="00547407">
            <w:pPr>
              <w:ind w:left="0"/>
              <w:rPr>
                <w:sz w:val="22"/>
                <w:szCs w:val="22"/>
                <w:lang w:val="nb-NO"/>
              </w:rPr>
            </w:pPr>
          </w:p>
        </w:tc>
        <w:tc>
          <w:tcPr>
            <w:tcW w:w="1724" w:type="dxa"/>
          </w:tcPr>
          <w:p w14:paraId="21A86D2C" w14:textId="415120B7" w:rsidR="00547407" w:rsidRDefault="00547407" w:rsidP="00547407">
            <w:pPr>
              <w:ind w:left="0"/>
              <w:rPr>
                <w:sz w:val="22"/>
                <w:szCs w:val="22"/>
                <w:lang w:val="nb-NO"/>
              </w:rPr>
            </w:pPr>
            <w:r w:rsidRPr="00971247">
              <w:rPr>
                <w:sz w:val="22"/>
                <w:szCs w:val="22"/>
                <w:highlight w:val="green"/>
                <w:lang w:val="nb-NO"/>
              </w:rPr>
              <w:t>sto</w:t>
            </w:r>
            <w:r w:rsidRPr="00724319">
              <w:rPr>
                <w:sz w:val="22"/>
                <w:szCs w:val="22"/>
                <w:highlight w:val="green"/>
                <w:lang w:val="nb-NO"/>
              </w:rPr>
              <w:t>pped</w:t>
            </w:r>
          </w:p>
          <w:p w14:paraId="6060D516" w14:textId="210913AE" w:rsidR="00547407" w:rsidRDefault="00547407" w:rsidP="00547407">
            <w:pPr>
              <w:ind w:left="0"/>
              <w:rPr>
                <w:sz w:val="22"/>
                <w:szCs w:val="22"/>
                <w:lang w:val="nb-NO"/>
              </w:rPr>
            </w:pPr>
            <w:r w:rsidRPr="00971247">
              <w:rPr>
                <w:sz w:val="22"/>
                <w:szCs w:val="22"/>
                <w:highlight w:val="green"/>
                <w:lang w:val="nb-NO"/>
              </w:rPr>
              <w:t>stop</w:t>
            </w:r>
            <w:r>
              <w:rPr>
                <w:sz w:val="22"/>
                <w:szCs w:val="22"/>
                <w:lang w:val="nb-NO"/>
              </w:rPr>
              <w:t>ping</w:t>
            </w:r>
          </w:p>
          <w:p w14:paraId="49BF5165" w14:textId="07B8AC64" w:rsidR="00547407" w:rsidRDefault="00547407" w:rsidP="00547407">
            <w:pPr>
              <w:ind w:left="0"/>
              <w:rPr>
                <w:sz w:val="22"/>
                <w:szCs w:val="22"/>
                <w:lang w:val="nb-NO"/>
              </w:rPr>
            </w:pPr>
            <w:r>
              <w:rPr>
                <w:sz w:val="22"/>
                <w:szCs w:val="22"/>
                <w:highlight w:val="green"/>
                <w:lang w:val="nb-NO"/>
              </w:rPr>
              <w:t>b</w:t>
            </w:r>
            <w:r w:rsidRPr="00971247">
              <w:rPr>
                <w:sz w:val="22"/>
                <w:szCs w:val="22"/>
                <w:highlight w:val="green"/>
                <w:lang w:val="nb-NO"/>
              </w:rPr>
              <w:t>ig</w:t>
            </w:r>
            <w:r>
              <w:rPr>
                <w:sz w:val="22"/>
                <w:szCs w:val="22"/>
                <w:lang w:val="nb-NO"/>
              </w:rPr>
              <w:t>ger</w:t>
            </w:r>
          </w:p>
          <w:p w14:paraId="54DCCB33" w14:textId="5F94DB57" w:rsidR="00547407" w:rsidRDefault="00547407" w:rsidP="00547407">
            <w:pPr>
              <w:ind w:left="0"/>
              <w:rPr>
                <w:sz w:val="22"/>
                <w:szCs w:val="22"/>
                <w:lang w:val="nb-NO"/>
              </w:rPr>
            </w:pPr>
            <w:r w:rsidRPr="00971247">
              <w:rPr>
                <w:sz w:val="22"/>
                <w:szCs w:val="22"/>
                <w:highlight w:val="green"/>
                <w:lang w:val="nb-NO"/>
              </w:rPr>
              <w:t>big</w:t>
            </w:r>
            <w:r>
              <w:rPr>
                <w:sz w:val="22"/>
                <w:szCs w:val="22"/>
                <w:lang w:val="nb-NO"/>
              </w:rPr>
              <w:t>gest</w:t>
            </w:r>
          </w:p>
          <w:p w14:paraId="26441D5C" w14:textId="77777777" w:rsidR="00547407" w:rsidRDefault="00547407" w:rsidP="00547407">
            <w:pPr>
              <w:ind w:left="0"/>
              <w:rPr>
                <w:sz w:val="22"/>
                <w:szCs w:val="22"/>
                <w:lang w:val="nb-NO"/>
              </w:rPr>
            </w:pPr>
            <w:r w:rsidRPr="00071D0B">
              <w:rPr>
                <w:sz w:val="22"/>
                <w:szCs w:val="22"/>
                <w:highlight w:val="green"/>
                <w:lang w:val="nb-NO"/>
              </w:rPr>
              <w:t>hot</w:t>
            </w:r>
            <w:r>
              <w:rPr>
                <w:sz w:val="22"/>
                <w:szCs w:val="22"/>
                <w:lang w:val="nb-NO"/>
              </w:rPr>
              <w:t>ter</w:t>
            </w:r>
          </w:p>
          <w:p w14:paraId="0CDA3457" w14:textId="6FE47D8F" w:rsidR="00547407" w:rsidRPr="00EE3B59" w:rsidRDefault="00547407" w:rsidP="00547407">
            <w:pPr>
              <w:ind w:left="0"/>
              <w:rPr>
                <w:sz w:val="22"/>
                <w:szCs w:val="22"/>
                <w:lang w:val="nb-NO"/>
              </w:rPr>
            </w:pPr>
            <w:r w:rsidRPr="00071D0B">
              <w:rPr>
                <w:sz w:val="22"/>
                <w:szCs w:val="22"/>
                <w:highlight w:val="green"/>
                <w:lang w:val="nb-NO"/>
              </w:rPr>
              <w:t>hot</w:t>
            </w:r>
            <w:r>
              <w:rPr>
                <w:sz w:val="22"/>
                <w:szCs w:val="22"/>
                <w:lang w:val="nb-NO"/>
              </w:rPr>
              <w:t>test</w:t>
            </w:r>
          </w:p>
        </w:tc>
      </w:tr>
      <w:tr w:rsidR="00547407" w:rsidRPr="007E50D6" w14:paraId="008FCB83" w14:textId="77777777" w:rsidTr="00EE3B59">
        <w:tc>
          <w:tcPr>
            <w:tcW w:w="1886" w:type="dxa"/>
            <w:vAlign w:val="center"/>
          </w:tcPr>
          <w:p w14:paraId="3844D54A" w14:textId="76AF26DB" w:rsidR="00547407" w:rsidRPr="000D4351" w:rsidRDefault="00547407" w:rsidP="00547407">
            <w:pPr>
              <w:ind w:left="0"/>
              <w:jc w:val="center"/>
              <w:rPr>
                <w:sz w:val="22"/>
                <w:szCs w:val="22"/>
              </w:rPr>
            </w:pPr>
            <w:r>
              <w:rPr>
                <w:sz w:val="22"/>
                <w:szCs w:val="22"/>
              </w:rPr>
              <w:t>y</w:t>
            </w:r>
            <w:r w:rsidRPr="000D4351">
              <w:rPr>
                <w:sz w:val="22"/>
                <w:szCs w:val="22"/>
              </w:rPr>
              <w:t xml:space="preserve"> to root words</w:t>
            </w:r>
          </w:p>
        </w:tc>
        <w:tc>
          <w:tcPr>
            <w:tcW w:w="3434" w:type="dxa"/>
            <w:vAlign w:val="center"/>
          </w:tcPr>
          <w:p w14:paraId="43B752EC" w14:textId="5D6B04AB" w:rsidR="00547407" w:rsidRPr="009373D9" w:rsidRDefault="00547407" w:rsidP="00547407">
            <w:pPr>
              <w:ind w:left="0"/>
              <w:rPr>
                <w:sz w:val="22"/>
                <w:szCs w:val="22"/>
              </w:rPr>
            </w:pPr>
            <w:r w:rsidRPr="009373D9">
              <w:rPr>
                <w:sz w:val="22"/>
                <w:szCs w:val="22"/>
              </w:rPr>
              <w:t>The last consonant letter of the root word is doubled to keep the /</w:t>
            </w:r>
            <w:r w:rsidRPr="009373D9">
              <w:rPr>
                <w:rFonts w:ascii="Calibri" w:hAnsi="Calibri" w:cs="Calibri"/>
                <w:sz w:val="22"/>
                <w:szCs w:val="22"/>
              </w:rPr>
              <w:t>æ</w:t>
            </w:r>
            <w:r w:rsidRPr="009373D9">
              <w:rPr>
                <w:sz w:val="22"/>
                <w:szCs w:val="22"/>
              </w:rPr>
              <w:t>/, /</w:t>
            </w:r>
            <w:r w:rsidRPr="009373D9">
              <w:rPr>
                <w:rFonts w:ascii="Courier New" w:hAnsi="Courier New" w:cs="Courier New"/>
                <w:sz w:val="22"/>
                <w:szCs w:val="22"/>
              </w:rPr>
              <w:t>ɛ</w:t>
            </w:r>
            <w:r w:rsidRPr="009373D9">
              <w:rPr>
                <w:sz w:val="22"/>
                <w:szCs w:val="22"/>
              </w:rPr>
              <w:t>/, /</w:t>
            </w:r>
            <w:r w:rsidRPr="009373D9">
              <w:rPr>
                <w:rFonts w:ascii="Courier New" w:hAnsi="Courier New" w:cs="Courier New"/>
                <w:sz w:val="22"/>
                <w:szCs w:val="22"/>
              </w:rPr>
              <w:t>ɪ</w:t>
            </w:r>
            <w:r w:rsidRPr="009373D9">
              <w:rPr>
                <w:sz w:val="22"/>
                <w:szCs w:val="22"/>
              </w:rPr>
              <w:t xml:space="preserve"> </w:t>
            </w:r>
            <w:r w:rsidRPr="009373D9">
              <w:rPr>
                <w:rFonts w:ascii="Courier New" w:hAnsi="Courier New" w:cs="Courier New"/>
                <w:sz w:val="22"/>
                <w:szCs w:val="22"/>
              </w:rPr>
              <w:t>ɒ</w:t>
            </w:r>
            <w:r w:rsidRPr="009373D9">
              <w:rPr>
                <w:sz w:val="22"/>
                <w:szCs w:val="22"/>
              </w:rPr>
              <w:t xml:space="preserve"> /, / / and /</w:t>
            </w:r>
            <w:r w:rsidRPr="009373D9">
              <w:rPr>
                <w:rFonts w:ascii="Courier New" w:hAnsi="Courier New" w:cs="Courier New"/>
                <w:sz w:val="22"/>
                <w:szCs w:val="22"/>
              </w:rPr>
              <w:t>ʌ</w:t>
            </w:r>
            <w:r w:rsidRPr="009373D9">
              <w:rPr>
                <w:sz w:val="22"/>
                <w:szCs w:val="22"/>
              </w:rPr>
              <w:t>/ sound (i.e. to keep the vowel ‘short’).</w:t>
            </w:r>
          </w:p>
        </w:tc>
        <w:tc>
          <w:tcPr>
            <w:tcW w:w="1723" w:type="dxa"/>
          </w:tcPr>
          <w:p w14:paraId="6AF4F5CF" w14:textId="224A63AD" w:rsidR="00547407" w:rsidRPr="00ED5C3D" w:rsidRDefault="00547407" w:rsidP="00547407">
            <w:pPr>
              <w:ind w:left="0"/>
              <w:rPr>
                <w:sz w:val="22"/>
                <w:szCs w:val="22"/>
              </w:rPr>
            </w:pPr>
            <w:r>
              <w:rPr>
                <w:sz w:val="22"/>
                <w:szCs w:val="22"/>
              </w:rPr>
              <w:t>runny</w:t>
            </w:r>
          </w:p>
        </w:tc>
        <w:tc>
          <w:tcPr>
            <w:tcW w:w="1724" w:type="dxa"/>
          </w:tcPr>
          <w:p w14:paraId="3D33C3EA" w14:textId="60B86BE3" w:rsidR="00547407" w:rsidRDefault="00547407" w:rsidP="00547407">
            <w:pPr>
              <w:ind w:left="0"/>
              <w:rPr>
                <w:sz w:val="22"/>
                <w:szCs w:val="22"/>
              </w:rPr>
            </w:pPr>
            <w:r>
              <w:rPr>
                <w:sz w:val="22"/>
                <w:szCs w:val="22"/>
              </w:rPr>
              <w:t>funny</w:t>
            </w:r>
          </w:p>
          <w:p w14:paraId="6989510B" w14:textId="65CAF231" w:rsidR="00547407" w:rsidRDefault="00547407" w:rsidP="00547407">
            <w:pPr>
              <w:ind w:left="0"/>
              <w:rPr>
                <w:sz w:val="22"/>
                <w:szCs w:val="22"/>
              </w:rPr>
            </w:pPr>
            <w:r>
              <w:rPr>
                <w:sz w:val="22"/>
                <w:szCs w:val="22"/>
              </w:rPr>
              <w:t>sunny</w:t>
            </w:r>
          </w:p>
          <w:p w14:paraId="2361B2E3" w14:textId="415E41C2" w:rsidR="00547407" w:rsidRDefault="00547407" w:rsidP="00547407">
            <w:pPr>
              <w:ind w:left="0"/>
              <w:rPr>
                <w:sz w:val="22"/>
                <w:szCs w:val="22"/>
              </w:rPr>
            </w:pPr>
            <w:r>
              <w:rPr>
                <w:sz w:val="22"/>
                <w:szCs w:val="22"/>
              </w:rPr>
              <w:t>furry</w:t>
            </w:r>
          </w:p>
          <w:p w14:paraId="5FBB7C1E" w14:textId="77777777" w:rsidR="00547407" w:rsidRDefault="00547407" w:rsidP="00547407">
            <w:pPr>
              <w:ind w:left="0"/>
              <w:rPr>
                <w:sz w:val="22"/>
                <w:szCs w:val="22"/>
              </w:rPr>
            </w:pPr>
            <w:r>
              <w:rPr>
                <w:sz w:val="22"/>
                <w:szCs w:val="22"/>
              </w:rPr>
              <w:t>starry</w:t>
            </w:r>
          </w:p>
          <w:p w14:paraId="5286EA61" w14:textId="0E6ADE88" w:rsidR="00547407" w:rsidRPr="00ED5C3D" w:rsidRDefault="00547407" w:rsidP="00547407">
            <w:pPr>
              <w:ind w:left="0"/>
              <w:rPr>
                <w:sz w:val="22"/>
                <w:szCs w:val="22"/>
              </w:rPr>
            </w:pPr>
            <w:r w:rsidRPr="00001B8C">
              <w:rPr>
                <w:sz w:val="22"/>
                <w:szCs w:val="22"/>
                <w:highlight w:val="green"/>
              </w:rPr>
              <w:t>dad</w:t>
            </w:r>
            <w:r>
              <w:rPr>
                <w:sz w:val="22"/>
                <w:szCs w:val="22"/>
              </w:rPr>
              <w:t>dy</w:t>
            </w:r>
          </w:p>
        </w:tc>
        <w:tc>
          <w:tcPr>
            <w:tcW w:w="1724" w:type="dxa"/>
          </w:tcPr>
          <w:p w14:paraId="1CDA5F89" w14:textId="77777777" w:rsidR="00547407" w:rsidRPr="00ED5C3D" w:rsidRDefault="00547407" w:rsidP="00547407">
            <w:pPr>
              <w:ind w:left="0"/>
              <w:rPr>
                <w:sz w:val="22"/>
                <w:szCs w:val="22"/>
                <w:highlight w:val="green"/>
              </w:rPr>
            </w:pPr>
          </w:p>
        </w:tc>
      </w:tr>
      <w:tr w:rsidR="00547407" w:rsidRPr="007E50D6" w14:paraId="013C966A" w14:textId="77777777" w:rsidTr="00EE3B59">
        <w:tc>
          <w:tcPr>
            <w:tcW w:w="1886" w:type="dxa"/>
            <w:vAlign w:val="center"/>
          </w:tcPr>
          <w:p w14:paraId="2AEDE2BE" w14:textId="35D44676" w:rsidR="00547407" w:rsidRPr="007E50D6" w:rsidRDefault="00547407" w:rsidP="00547407">
            <w:pPr>
              <w:ind w:left="0"/>
              <w:jc w:val="center"/>
              <w:rPr>
                <w:sz w:val="22"/>
                <w:szCs w:val="22"/>
                <w:lang w:val="nb-NO"/>
              </w:rPr>
            </w:pPr>
            <w:r>
              <w:rPr>
                <w:sz w:val="22"/>
                <w:szCs w:val="22"/>
                <w:lang w:val="nb-NO"/>
              </w:rPr>
              <w:t>or</w:t>
            </w:r>
            <w:r w:rsidRPr="007E50D6">
              <w:rPr>
                <w:sz w:val="22"/>
                <w:szCs w:val="22"/>
                <w:lang w:val="nb-NO"/>
              </w:rPr>
              <w:t xml:space="preserve"> spelt </w:t>
            </w:r>
            <w:r>
              <w:rPr>
                <w:sz w:val="22"/>
                <w:szCs w:val="22"/>
                <w:lang w:val="nb-NO"/>
              </w:rPr>
              <w:t>a</w:t>
            </w:r>
          </w:p>
        </w:tc>
        <w:tc>
          <w:tcPr>
            <w:tcW w:w="3434" w:type="dxa"/>
            <w:vAlign w:val="center"/>
          </w:tcPr>
          <w:p w14:paraId="03206B71" w14:textId="1F9F68E0" w:rsidR="00547407" w:rsidRPr="009373D9" w:rsidRDefault="00547407" w:rsidP="00547407">
            <w:pPr>
              <w:ind w:left="0"/>
              <w:rPr>
                <w:b/>
                <w:bCs/>
                <w:sz w:val="22"/>
                <w:szCs w:val="22"/>
              </w:rPr>
            </w:pPr>
            <w:r w:rsidRPr="009373D9">
              <w:rPr>
                <w:sz w:val="22"/>
                <w:szCs w:val="22"/>
              </w:rPr>
              <w:t>The /</w:t>
            </w:r>
            <w:r w:rsidRPr="009373D9">
              <w:rPr>
                <w:rFonts w:ascii="Courier New" w:hAnsi="Courier New" w:cs="Courier New"/>
                <w:sz w:val="22"/>
                <w:szCs w:val="22"/>
              </w:rPr>
              <w:t>ɔ</w:t>
            </w:r>
            <w:r w:rsidRPr="009373D9">
              <w:rPr>
                <w:sz w:val="22"/>
                <w:szCs w:val="22"/>
              </w:rPr>
              <w:t>:/ sound (‘or’) is usually spelt as a before l and ll.</w:t>
            </w:r>
          </w:p>
        </w:tc>
        <w:tc>
          <w:tcPr>
            <w:tcW w:w="1723" w:type="dxa"/>
          </w:tcPr>
          <w:p w14:paraId="2AD77BD8" w14:textId="18A40379" w:rsidR="00547407" w:rsidRPr="00EE3B59" w:rsidRDefault="00547407" w:rsidP="00547407">
            <w:pPr>
              <w:ind w:left="0"/>
              <w:rPr>
                <w:sz w:val="22"/>
                <w:szCs w:val="22"/>
              </w:rPr>
            </w:pPr>
            <w:r w:rsidRPr="009931A6">
              <w:rPr>
                <w:sz w:val="22"/>
                <w:szCs w:val="22"/>
                <w:highlight w:val="green"/>
              </w:rPr>
              <w:t>call</w:t>
            </w:r>
          </w:p>
          <w:p w14:paraId="4189552C" w14:textId="361442AD" w:rsidR="00547407" w:rsidRPr="00EE3B59" w:rsidRDefault="00547407" w:rsidP="00547407">
            <w:pPr>
              <w:ind w:left="0"/>
              <w:rPr>
                <w:sz w:val="22"/>
                <w:szCs w:val="22"/>
              </w:rPr>
            </w:pPr>
            <w:r>
              <w:rPr>
                <w:sz w:val="22"/>
                <w:szCs w:val="22"/>
              </w:rPr>
              <w:t>w</w:t>
            </w:r>
            <w:r w:rsidRPr="00EE3B59">
              <w:rPr>
                <w:sz w:val="22"/>
                <w:szCs w:val="22"/>
              </w:rPr>
              <w:t>alk</w:t>
            </w:r>
          </w:p>
          <w:p w14:paraId="111FEE69" w14:textId="1EA9F141" w:rsidR="00547407" w:rsidRPr="00EE3B59" w:rsidRDefault="00547407" w:rsidP="00547407">
            <w:pPr>
              <w:ind w:left="0"/>
              <w:rPr>
                <w:sz w:val="22"/>
                <w:szCs w:val="22"/>
              </w:rPr>
            </w:pPr>
            <w:r>
              <w:rPr>
                <w:sz w:val="22"/>
                <w:szCs w:val="22"/>
              </w:rPr>
              <w:t>t</w:t>
            </w:r>
            <w:r w:rsidRPr="00EE3B59">
              <w:rPr>
                <w:sz w:val="22"/>
                <w:szCs w:val="22"/>
              </w:rPr>
              <w:t>alk</w:t>
            </w:r>
          </w:p>
          <w:p w14:paraId="0DC68E6B" w14:textId="1340EB60" w:rsidR="00547407" w:rsidRPr="00EE3B59" w:rsidRDefault="00547407" w:rsidP="00547407">
            <w:pPr>
              <w:ind w:left="0"/>
              <w:rPr>
                <w:sz w:val="22"/>
                <w:szCs w:val="22"/>
              </w:rPr>
            </w:pPr>
            <w:r w:rsidRPr="00EE3B59">
              <w:rPr>
                <w:sz w:val="22"/>
                <w:szCs w:val="22"/>
              </w:rPr>
              <w:t>always</w:t>
            </w:r>
          </w:p>
        </w:tc>
        <w:tc>
          <w:tcPr>
            <w:tcW w:w="1724" w:type="dxa"/>
          </w:tcPr>
          <w:p w14:paraId="1552537A" w14:textId="77777777" w:rsidR="00547407" w:rsidRPr="00EE3B59" w:rsidRDefault="00547407" w:rsidP="00547407">
            <w:pPr>
              <w:ind w:left="0"/>
              <w:rPr>
                <w:sz w:val="22"/>
                <w:szCs w:val="22"/>
              </w:rPr>
            </w:pPr>
          </w:p>
        </w:tc>
        <w:tc>
          <w:tcPr>
            <w:tcW w:w="1724" w:type="dxa"/>
          </w:tcPr>
          <w:p w14:paraId="5CD295CC" w14:textId="42E0B882" w:rsidR="00547407" w:rsidRDefault="00547407" w:rsidP="00547407">
            <w:pPr>
              <w:ind w:left="0"/>
              <w:rPr>
                <w:sz w:val="22"/>
                <w:szCs w:val="22"/>
              </w:rPr>
            </w:pPr>
            <w:r>
              <w:rPr>
                <w:sz w:val="22"/>
                <w:szCs w:val="22"/>
              </w:rPr>
              <w:t>small</w:t>
            </w:r>
          </w:p>
          <w:p w14:paraId="4A2ED6A7" w14:textId="77777777" w:rsidR="00547407" w:rsidRDefault="00547407" w:rsidP="00547407">
            <w:pPr>
              <w:ind w:left="0"/>
              <w:rPr>
                <w:sz w:val="22"/>
                <w:szCs w:val="22"/>
              </w:rPr>
            </w:pPr>
            <w:r>
              <w:rPr>
                <w:sz w:val="22"/>
                <w:szCs w:val="22"/>
              </w:rPr>
              <w:t>water</w:t>
            </w:r>
          </w:p>
          <w:p w14:paraId="4CC65A88" w14:textId="77777777" w:rsidR="00547407" w:rsidRDefault="005C1A28" w:rsidP="00547407">
            <w:pPr>
              <w:ind w:left="0"/>
              <w:rPr>
                <w:sz w:val="22"/>
                <w:szCs w:val="22"/>
              </w:rPr>
            </w:pPr>
            <w:r>
              <w:rPr>
                <w:sz w:val="22"/>
                <w:szCs w:val="22"/>
              </w:rPr>
              <w:t>for</w:t>
            </w:r>
          </w:p>
          <w:p w14:paraId="3D8981B9" w14:textId="77777777" w:rsidR="00E2357E" w:rsidRDefault="00E2357E" w:rsidP="00547407">
            <w:pPr>
              <w:ind w:left="0"/>
              <w:rPr>
                <w:sz w:val="22"/>
                <w:szCs w:val="22"/>
              </w:rPr>
            </w:pPr>
            <w:r>
              <w:rPr>
                <w:sz w:val="22"/>
                <w:szCs w:val="22"/>
              </w:rPr>
              <w:t>horse</w:t>
            </w:r>
          </w:p>
          <w:p w14:paraId="12592712" w14:textId="04CC872B" w:rsidR="00A03427" w:rsidRPr="00EE3B59" w:rsidRDefault="00A03427" w:rsidP="00547407">
            <w:pPr>
              <w:ind w:left="0"/>
              <w:rPr>
                <w:sz w:val="22"/>
                <w:szCs w:val="22"/>
              </w:rPr>
            </w:pPr>
            <w:r>
              <w:rPr>
                <w:sz w:val="22"/>
                <w:szCs w:val="22"/>
              </w:rPr>
              <w:t>morning</w:t>
            </w:r>
          </w:p>
        </w:tc>
      </w:tr>
      <w:tr w:rsidR="00547407" w:rsidRPr="007E50D6" w14:paraId="66A72CED" w14:textId="77777777" w:rsidTr="00EE3B59">
        <w:tc>
          <w:tcPr>
            <w:tcW w:w="1886" w:type="dxa"/>
            <w:vAlign w:val="center"/>
          </w:tcPr>
          <w:p w14:paraId="28E55D37" w14:textId="3FE52B6B" w:rsidR="00547407" w:rsidRPr="007E50D6" w:rsidRDefault="00547407" w:rsidP="00547407">
            <w:pPr>
              <w:ind w:left="0"/>
              <w:jc w:val="center"/>
              <w:rPr>
                <w:sz w:val="22"/>
                <w:szCs w:val="22"/>
              </w:rPr>
            </w:pPr>
            <w:r>
              <w:rPr>
                <w:sz w:val="22"/>
                <w:szCs w:val="22"/>
              </w:rPr>
              <w:t>u</w:t>
            </w:r>
            <w:r w:rsidRPr="007E50D6">
              <w:rPr>
                <w:sz w:val="22"/>
                <w:szCs w:val="22"/>
              </w:rPr>
              <w:t xml:space="preserve"> spelt o</w:t>
            </w:r>
          </w:p>
        </w:tc>
        <w:tc>
          <w:tcPr>
            <w:tcW w:w="3434" w:type="dxa"/>
            <w:vAlign w:val="center"/>
          </w:tcPr>
          <w:p w14:paraId="0235CE3E" w14:textId="22A81C83" w:rsidR="00547407" w:rsidRPr="007E50D6" w:rsidRDefault="00547407" w:rsidP="00547407">
            <w:pPr>
              <w:ind w:left="0"/>
              <w:rPr>
                <w:sz w:val="22"/>
                <w:szCs w:val="22"/>
              </w:rPr>
            </w:pPr>
          </w:p>
        </w:tc>
        <w:tc>
          <w:tcPr>
            <w:tcW w:w="1723" w:type="dxa"/>
          </w:tcPr>
          <w:p w14:paraId="265A8557" w14:textId="2BE35731" w:rsidR="00547407" w:rsidRPr="00EE3B59" w:rsidRDefault="00547407" w:rsidP="00547407">
            <w:pPr>
              <w:ind w:left="0"/>
              <w:rPr>
                <w:sz w:val="22"/>
                <w:szCs w:val="22"/>
              </w:rPr>
            </w:pPr>
            <w:r w:rsidRPr="00F42524">
              <w:rPr>
                <w:sz w:val="22"/>
                <w:szCs w:val="22"/>
                <w:highlight w:val="green"/>
              </w:rPr>
              <w:t>other</w:t>
            </w:r>
          </w:p>
          <w:p w14:paraId="79BA1379" w14:textId="23F79E39" w:rsidR="00547407" w:rsidRPr="00EE3B59" w:rsidRDefault="00547407" w:rsidP="00547407">
            <w:pPr>
              <w:ind w:left="0"/>
              <w:rPr>
                <w:sz w:val="22"/>
                <w:szCs w:val="22"/>
              </w:rPr>
            </w:pPr>
            <w:r w:rsidRPr="00F42524">
              <w:rPr>
                <w:sz w:val="22"/>
                <w:szCs w:val="22"/>
                <w:highlight w:val="green"/>
              </w:rPr>
              <w:t>mother</w:t>
            </w:r>
          </w:p>
          <w:p w14:paraId="728A03FD" w14:textId="085B2D63" w:rsidR="00547407" w:rsidRPr="00EE3B59" w:rsidRDefault="00547407" w:rsidP="00547407">
            <w:pPr>
              <w:ind w:left="0"/>
              <w:rPr>
                <w:sz w:val="22"/>
                <w:szCs w:val="22"/>
              </w:rPr>
            </w:pPr>
            <w:r>
              <w:rPr>
                <w:sz w:val="22"/>
                <w:szCs w:val="22"/>
              </w:rPr>
              <w:t>b</w:t>
            </w:r>
            <w:r w:rsidRPr="00EE3B59">
              <w:rPr>
                <w:sz w:val="22"/>
                <w:szCs w:val="22"/>
              </w:rPr>
              <w:t>rother</w:t>
            </w:r>
          </w:p>
          <w:p w14:paraId="6535CA08" w14:textId="19295CF1" w:rsidR="00547407" w:rsidRPr="00EE3B59" w:rsidRDefault="00547407" w:rsidP="00547407">
            <w:pPr>
              <w:ind w:left="0"/>
              <w:rPr>
                <w:sz w:val="22"/>
                <w:szCs w:val="22"/>
              </w:rPr>
            </w:pPr>
            <w:r>
              <w:rPr>
                <w:sz w:val="22"/>
                <w:szCs w:val="22"/>
              </w:rPr>
              <w:t>M</w:t>
            </w:r>
            <w:r w:rsidRPr="00EE3B59">
              <w:rPr>
                <w:sz w:val="22"/>
                <w:szCs w:val="22"/>
              </w:rPr>
              <w:t>onday</w:t>
            </w:r>
          </w:p>
        </w:tc>
        <w:tc>
          <w:tcPr>
            <w:tcW w:w="1724" w:type="dxa"/>
          </w:tcPr>
          <w:p w14:paraId="5B9486E0" w14:textId="537A4115" w:rsidR="00547407" w:rsidRPr="00EE3B59" w:rsidRDefault="00547407" w:rsidP="00547407">
            <w:pPr>
              <w:ind w:left="0"/>
              <w:rPr>
                <w:sz w:val="22"/>
                <w:szCs w:val="22"/>
              </w:rPr>
            </w:pPr>
          </w:p>
        </w:tc>
        <w:tc>
          <w:tcPr>
            <w:tcW w:w="1724" w:type="dxa"/>
          </w:tcPr>
          <w:p w14:paraId="6F605965" w14:textId="6CB290D0" w:rsidR="00547407" w:rsidRDefault="00547407" w:rsidP="00547407">
            <w:pPr>
              <w:ind w:left="0"/>
              <w:rPr>
                <w:sz w:val="22"/>
                <w:szCs w:val="22"/>
              </w:rPr>
            </w:pPr>
            <w:r>
              <w:rPr>
                <w:sz w:val="22"/>
                <w:szCs w:val="22"/>
              </w:rPr>
              <w:t>a</w:t>
            </w:r>
            <w:r w:rsidRPr="00EE3B59">
              <w:rPr>
                <w:sz w:val="22"/>
                <w:szCs w:val="22"/>
              </w:rPr>
              <w:t>nother</w:t>
            </w:r>
          </w:p>
          <w:p w14:paraId="4B742378" w14:textId="77777777" w:rsidR="00EC3F58" w:rsidRDefault="00EC3F58" w:rsidP="006F7692">
            <w:pPr>
              <w:ind w:left="0"/>
              <w:rPr>
                <w:sz w:val="22"/>
                <w:szCs w:val="22"/>
              </w:rPr>
            </w:pPr>
            <w:r>
              <w:rPr>
                <w:sz w:val="22"/>
                <w:szCs w:val="22"/>
              </w:rPr>
              <w:t>just</w:t>
            </w:r>
          </w:p>
          <w:p w14:paraId="035E5A99" w14:textId="697297E7" w:rsidR="006F7692" w:rsidRDefault="00D404CB" w:rsidP="006F7692">
            <w:pPr>
              <w:ind w:left="0"/>
              <w:rPr>
                <w:sz w:val="22"/>
                <w:szCs w:val="22"/>
              </w:rPr>
            </w:pPr>
            <w:r>
              <w:rPr>
                <w:sz w:val="22"/>
                <w:szCs w:val="22"/>
              </w:rPr>
              <w:t>jump</w:t>
            </w:r>
          </w:p>
          <w:p w14:paraId="3B4EED9B" w14:textId="77777777" w:rsidR="009F6F22" w:rsidRDefault="009F6F22" w:rsidP="006F7692">
            <w:pPr>
              <w:ind w:left="0"/>
              <w:rPr>
                <w:sz w:val="22"/>
                <w:szCs w:val="22"/>
              </w:rPr>
            </w:pPr>
            <w:r>
              <w:rPr>
                <w:sz w:val="22"/>
                <w:szCs w:val="22"/>
              </w:rPr>
              <w:t>much</w:t>
            </w:r>
          </w:p>
          <w:p w14:paraId="6237B889" w14:textId="77777777" w:rsidR="002217F3" w:rsidRDefault="002217F3" w:rsidP="006F7692">
            <w:pPr>
              <w:ind w:left="0"/>
              <w:rPr>
                <w:sz w:val="22"/>
                <w:szCs w:val="22"/>
              </w:rPr>
            </w:pPr>
            <w:r>
              <w:rPr>
                <w:sz w:val="22"/>
                <w:szCs w:val="22"/>
              </w:rPr>
              <w:t>under</w:t>
            </w:r>
          </w:p>
          <w:p w14:paraId="7CB8C53B" w14:textId="77777777" w:rsidR="00FB68FF" w:rsidRDefault="00FB68FF" w:rsidP="006F7692">
            <w:pPr>
              <w:ind w:left="0"/>
              <w:rPr>
                <w:sz w:val="22"/>
                <w:szCs w:val="22"/>
              </w:rPr>
            </w:pPr>
            <w:r>
              <w:rPr>
                <w:sz w:val="22"/>
                <w:szCs w:val="22"/>
              </w:rPr>
              <w:t>pull</w:t>
            </w:r>
          </w:p>
          <w:p w14:paraId="6C07146B" w14:textId="473CA5FD" w:rsidR="009373D9" w:rsidRPr="00EE3B59" w:rsidRDefault="009373D9" w:rsidP="006F7692">
            <w:pPr>
              <w:ind w:left="0"/>
              <w:rPr>
                <w:sz w:val="22"/>
                <w:szCs w:val="22"/>
              </w:rPr>
            </w:pPr>
          </w:p>
        </w:tc>
      </w:tr>
      <w:tr w:rsidR="00547407" w:rsidRPr="007E50D6" w14:paraId="23E06881" w14:textId="77777777" w:rsidTr="00EE3B59">
        <w:tc>
          <w:tcPr>
            <w:tcW w:w="1886" w:type="dxa"/>
            <w:vAlign w:val="center"/>
          </w:tcPr>
          <w:p w14:paraId="1EAE82A7" w14:textId="18EC915D" w:rsidR="00547407" w:rsidRPr="007E50D6" w:rsidRDefault="00547407" w:rsidP="00547407">
            <w:pPr>
              <w:ind w:left="0"/>
              <w:jc w:val="center"/>
              <w:rPr>
                <w:sz w:val="22"/>
                <w:szCs w:val="22"/>
              </w:rPr>
            </w:pPr>
            <w:proofErr w:type="spellStart"/>
            <w:r>
              <w:rPr>
                <w:sz w:val="22"/>
                <w:szCs w:val="22"/>
              </w:rPr>
              <w:t>e</w:t>
            </w:r>
            <w:proofErr w:type="spellEnd"/>
            <w:r w:rsidRPr="007E50D6">
              <w:rPr>
                <w:sz w:val="22"/>
                <w:szCs w:val="22"/>
              </w:rPr>
              <w:t xml:space="preserve"> spelt </w:t>
            </w:r>
            <w:proofErr w:type="spellStart"/>
            <w:r w:rsidRPr="007E50D6">
              <w:rPr>
                <w:sz w:val="22"/>
                <w:szCs w:val="22"/>
              </w:rPr>
              <w:t>ey</w:t>
            </w:r>
            <w:proofErr w:type="spellEnd"/>
          </w:p>
        </w:tc>
        <w:tc>
          <w:tcPr>
            <w:tcW w:w="3434" w:type="dxa"/>
            <w:vAlign w:val="center"/>
          </w:tcPr>
          <w:p w14:paraId="27D71544" w14:textId="097651A7" w:rsidR="00547407" w:rsidRPr="007E50D6" w:rsidRDefault="00547407" w:rsidP="00547407">
            <w:pPr>
              <w:ind w:left="0"/>
              <w:rPr>
                <w:sz w:val="22"/>
                <w:szCs w:val="22"/>
              </w:rPr>
            </w:pPr>
            <w:r w:rsidRPr="007E50D6">
              <w:rPr>
                <w:sz w:val="22"/>
                <w:szCs w:val="22"/>
              </w:rPr>
              <w:t>The plural of these words is formed by the addition of –s (donkeys, monkeys, etc.).</w:t>
            </w:r>
          </w:p>
        </w:tc>
        <w:tc>
          <w:tcPr>
            <w:tcW w:w="1723" w:type="dxa"/>
          </w:tcPr>
          <w:p w14:paraId="0E2C1636" w14:textId="5355E2C2" w:rsidR="00547407" w:rsidRPr="00EE3B59" w:rsidRDefault="00547407" w:rsidP="00547407">
            <w:pPr>
              <w:ind w:left="0"/>
              <w:rPr>
                <w:sz w:val="22"/>
                <w:szCs w:val="22"/>
              </w:rPr>
            </w:pPr>
            <w:r w:rsidRPr="00BC5B67">
              <w:rPr>
                <w:sz w:val="22"/>
                <w:szCs w:val="22"/>
                <w:highlight w:val="green"/>
              </w:rPr>
              <w:t>key</w:t>
            </w:r>
          </w:p>
          <w:p w14:paraId="75E37B89" w14:textId="25091598" w:rsidR="00547407" w:rsidRPr="00EE3B59" w:rsidRDefault="00547407" w:rsidP="00547407">
            <w:pPr>
              <w:ind w:left="0"/>
              <w:rPr>
                <w:sz w:val="22"/>
                <w:szCs w:val="22"/>
              </w:rPr>
            </w:pPr>
            <w:r>
              <w:rPr>
                <w:sz w:val="22"/>
                <w:szCs w:val="22"/>
              </w:rPr>
              <w:t>d</w:t>
            </w:r>
            <w:r w:rsidRPr="00EE3B59">
              <w:rPr>
                <w:sz w:val="22"/>
                <w:szCs w:val="22"/>
              </w:rPr>
              <w:t>onkey</w:t>
            </w:r>
          </w:p>
          <w:p w14:paraId="2F116E28" w14:textId="30CBD630" w:rsidR="00547407" w:rsidRPr="00EE3B59" w:rsidRDefault="00547407" w:rsidP="00547407">
            <w:pPr>
              <w:ind w:left="0"/>
              <w:rPr>
                <w:sz w:val="22"/>
                <w:szCs w:val="22"/>
              </w:rPr>
            </w:pPr>
            <w:r>
              <w:rPr>
                <w:sz w:val="22"/>
                <w:szCs w:val="22"/>
              </w:rPr>
              <w:t>m</w:t>
            </w:r>
            <w:r w:rsidRPr="00EE3B59">
              <w:rPr>
                <w:sz w:val="22"/>
                <w:szCs w:val="22"/>
              </w:rPr>
              <w:t>onkey</w:t>
            </w:r>
          </w:p>
          <w:p w14:paraId="60FB33D7" w14:textId="60A8EA5F" w:rsidR="00547407" w:rsidRPr="00EE3B59" w:rsidRDefault="00547407" w:rsidP="00547407">
            <w:pPr>
              <w:ind w:left="0"/>
              <w:rPr>
                <w:sz w:val="22"/>
                <w:szCs w:val="22"/>
              </w:rPr>
            </w:pPr>
            <w:r>
              <w:rPr>
                <w:sz w:val="22"/>
                <w:szCs w:val="22"/>
              </w:rPr>
              <w:t>c</w:t>
            </w:r>
            <w:r w:rsidRPr="00EE3B59">
              <w:rPr>
                <w:sz w:val="22"/>
                <w:szCs w:val="22"/>
              </w:rPr>
              <w:t>himney</w:t>
            </w:r>
          </w:p>
          <w:p w14:paraId="7E49752A" w14:textId="77777777" w:rsidR="00547407" w:rsidRDefault="00547407" w:rsidP="00547407">
            <w:pPr>
              <w:ind w:left="0"/>
              <w:rPr>
                <w:sz w:val="22"/>
                <w:szCs w:val="22"/>
              </w:rPr>
            </w:pPr>
            <w:r w:rsidRPr="00EE3B59">
              <w:rPr>
                <w:sz w:val="22"/>
                <w:szCs w:val="22"/>
              </w:rPr>
              <w:t>valley</w:t>
            </w:r>
          </w:p>
          <w:p w14:paraId="015787F5" w14:textId="54DEB16D" w:rsidR="009373D9" w:rsidRPr="00EE3B59" w:rsidRDefault="009373D9" w:rsidP="00547407">
            <w:pPr>
              <w:ind w:left="0"/>
              <w:rPr>
                <w:sz w:val="22"/>
                <w:szCs w:val="22"/>
              </w:rPr>
            </w:pPr>
          </w:p>
        </w:tc>
        <w:tc>
          <w:tcPr>
            <w:tcW w:w="1724" w:type="dxa"/>
          </w:tcPr>
          <w:p w14:paraId="1607629A" w14:textId="47F76B09" w:rsidR="00547407" w:rsidRPr="00EE3B59" w:rsidRDefault="00547407" w:rsidP="00547407">
            <w:pPr>
              <w:ind w:left="0"/>
              <w:rPr>
                <w:sz w:val="22"/>
                <w:szCs w:val="22"/>
              </w:rPr>
            </w:pPr>
          </w:p>
        </w:tc>
        <w:tc>
          <w:tcPr>
            <w:tcW w:w="1724" w:type="dxa"/>
          </w:tcPr>
          <w:p w14:paraId="090DE4DE" w14:textId="44A0E88D" w:rsidR="00547407" w:rsidRDefault="00231C91" w:rsidP="00547407">
            <w:pPr>
              <w:ind w:left="0"/>
              <w:rPr>
                <w:sz w:val="22"/>
                <w:szCs w:val="22"/>
              </w:rPr>
            </w:pPr>
            <w:r>
              <w:rPr>
                <w:sz w:val="22"/>
                <w:szCs w:val="22"/>
              </w:rPr>
              <w:t>b</w:t>
            </w:r>
            <w:r w:rsidR="001C4B46">
              <w:rPr>
                <w:sz w:val="22"/>
                <w:szCs w:val="22"/>
              </w:rPr>
              <w:t>egan</w:t>
            </w:r>
          </w:p>
          <w:p w14:paraId="497DD502" w14:textId="77777777" w:rsidR="00231C91" w:rsidRDefault="00231C91" w:rsidP="00547407">
            <w:pPr>
              <w:ind w:left="0"/>
              <w:rPr>
                <w:sz w:val="22"/>
                <w:szCs w:val="22"/>
              </w:rPr>
            </w:pPr>
            <w:r>
              <w:rPr>
                <w:sz w:val="22"/>
                <w:szCs w:val="22"/>
              </w:rPr>
              <w:t>she</w:t>
            </w:r>
          </w:p>
          <w:p w14:paraId="2CD5E989" w14:textId="77777777" w:rsidR="00231C91" w:rsidRDefault="0089115D" w:rsidP="00547407">
            <w:pPr>
              <w:ind w:left="0"/>
              <w:rPr>
                <w:sz w:val="22"/>
                <w:szCs w:val="22"/>
              </w:rPr>
            </w:pPr>
            <w:r>
              <w:rPr>
                <w:sz w:val="22"/>
                <w:szCs w:val="22"/>
              </w:rPr>
              <w:t xml:space="preserve">he </w:t>
            </w:r>
          </w:p>
          <w:p w14:paraId="0FD45E9B" w14:textId="77777777" w:rsidR="0089115D" w:rsidRDefault="0089115D" w:rsidP="00547407">
            <w:pPr>
              <w:ind w:left="0"/>
              <w:rPr>
                <w:sz w:val="22"/>
                <w:szCs w:val="22"/>
              </w:rPr>
            </w:pPr>
            <w:r>
              <w:rPr>
                <w:sz w:val="22"/>
                <w:szCs w:val="22"/>
              </w:rPr>
              <w:t>we</w:t>
            </w:r>
          </w:p>
          <w:p w14:paraId="345E61F3" w14:textId="23F1AA0F" w:rsidR="0089115D" w:rsidRPr="00EE3B59" w:rsidRDefault="0089115D" w:rsidP="00547407">
            <w:pPr>
              <w:ind w:left="0"/>
              <w:rPr>
                <w:sz w:val="22"/>
                <w:szCs w:val="22"/>
              </w:rPr>
            </w:pPr>
            <w:r>
              <w:rPr>
                <w:sz w:val="22"/>
                <w:szCs w:val="22"/>
              </w:rPr>
              <w:t>be</w:t>
            </w:r>
          </w:p>
        </w:tc>
      </w:tr>
      <w:tr w:rsidR="00547407" w:rsidRPr="007E50D6" w14:paraId="6E4E2744" w14:textId="77777777" w:rsidTr="00EC08CD">
        <w:tc>
          <w:tcPr>
            <w:tcW w:w="1886" w:type="dxa"/>
            <w:shd w:val="clear" w:color="auto" w:fill="00B050"/>
            <w:vAlign w:val="center"/>
          </w:tcPr>
          <w:p w14:paraId="4B647317" w14:textId="7DF76B6E" w:rsidR="00547407" w:rsidRDefault="00547407" w:rsidP="00547407">
            <w:pPr>
              <w:ind w:left="0"/>
              <w:jc w:val="center"/>
              <w:rPr>
                <w:sz w:val="22"/>
                <w:szCs w:val="22"/>
              </w:rPr>
            </w:pPr>
            <w:r w:rsidRPr="0087134F">
              <w:rPr>
                <w:b/>
                <w:bCs/>
                <w:noProof/>
                <w:sz w:val="22"/>
                <w:szCs w:val="22"/>
              </w:rPr>
              <w:lastRenderedPageBreak/>
              <w:drawing>
                <wp:anchor distT="0" distB="0" distL="114300" distR="114300" simplePos="0" relativeHeight="251691008" behindDoc="0" locked="0" layoutInCell="1" allowOverlap="1" wp14:anchorId="17E156F8" wp14:editId="3AD2333F">
                  <wp:simplePos x="0" y="0"/>
                  <wp:positionH relativeFrom="column">
                    <wp:posOffset>-341630</wp:posOffset>
                  </wp:positionH>
                  <wp:positionV relativeFrom="paragraph">
                    <wp:posOffset>-753110</wp:posOffset>
                  </wp:positionV>
                  <wp:extent cx="2667000" cy="69596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0"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50D6">
              <w:rPr>
                <w:b/>
                <w:bCs/>
                <w:sz w:val="22"/>
                <w:szCs w:val="22"/>
              </w:rPr>
              <w:t>Phoneme focus</w:t>
            </w:r>
          </w:p>
        </w:tc>
        <w:tc>
          <w:tcPr>
            <w:tcW w:w="3434" w:type="dxa"/>
            <w:shd w:val="clear" w:color="auto" w:fill="00B050"/>
            <w:vAlign w:val="center"/>
          </w:tcPr>
          <w:p w14:paraId="67A0039B" w14:textId="2D04D8D8" w:rsidR="00547407" w:rsidRPr="007E50D6" w:rsidRDefault="00547407" w:rsidP="00547407">
            <w:pPr>
              <w:ind w:left="0"/>
              <w:jc w:val="center"/>
              <w:rPr>
                <w:sz w:val="22"/>
                <w:szCs w:val="22"/>
              </w:rPr>
            </w:pPr>
            <w:r w:rsidRPr="007E50D6">
              <w:rPr>
                <w:b/>
                <w:bCs/>
                <w:sz w:val="22"/>
                <w:szCs w:val="22"/>
              </w:rPr>
              <w:t>Pattern</w:t>
            </w:r>
          </w:p>
        </w:tc>
        <w:tc>
          <w:tcPr>
            <w:tcW w:w="1723" w:type="dxa"/>
            <w:shd w:val="clear" w:color="auto" w:fill="00B050"/>
            <w:vAlign w:val="center"/>
          </w:tcPr>
          <w:p w14:paraId="00B751BD" w14:textId="2DFFB1F5" w:rsidR="00547407" w:rsidRDefault="00547407" w:rsidP="00547407">
            <w:pPr>
              <w:ind w:left="0"/>
              <w:jc w:val="center"/>
              <w:rPr>
                <w:sz w:val="22"/>
                <w:szCs w:val="22"/>
              </w:rPr>
            </w:pPr>
            <w:r w:rsidRPr="007E50D6">
              <w:rPr>
                <w:b/>
                <w:bCs/>
                <w:sz w:val="22"/>
                <w:szCs w:val="22"/>
              </w:rPr>
              <w:t>National Curriculum</w:t>
            </w:r>
          </w:p>
        </w:tc>
        <w:tc>
          <w:tcPr>
            <w:tcW w:w="1724" w:type="dxa"/>
            <w:shd w:val="clear" w:color="auto" w:fill="00B050"/>
            <w:vAlign w:val="center"/>
          </w:tcPr>
          <w:p w14:paraId="13C77FE0" w14:textId="455AD587" w:rsidR="00547407" w:rsidRDefault="00547407" w:rsidP="00547407">
            <w:pPr>
              <w:ind w:left="0"/>
              <w:jc w:val="center"/>
              <w:rPr>
                <w:sz w:val="22"/>
                <w:szCs w:val="22"/>
              </w:rPr>
            </w:pPr>
            <w:r w:rsidRPr="007E50D6">
              <w:rPr>
                <w:b/>
                <w:bCs/>
                <w:sz w:val="22"/>
                <w:szCs w:val="22"/>
              </w:rPr>
              <w:t>Additional</w:t>
            </w:r>
          </w:p>
        </w:tc>
        <w:tc>
          <w:tcPr>
            <w:tcW w:w="1724" w:type="dxa"/>
            <w:shd w:val="clear" w:color="auto" w:fill="00B050"/>
            <w:vAlign w:val="center"/>
          </w:tcPr>
          <w:p w14:paraId="67818166" w14:textId="48BE677F" w:rsidR="00547407" w:rsidRPr="00EE3B59" w:rsidRDefault="00547407" w:rsidP="00547407">
            <w:pPr>
              <w:ind w:left="0"/>
              <w:jc w:val="center"/>
              <w:rPr>
                <w:sz w:val="22"/>
                <w:szCs w:val="22"/>
              </w:rPr>
            </w:pPr>
            <w:r w:rsidRPr="0087134F">
              <w:rPr>
                <w:b/>
                <w:bCs/>
                <w:noProof/>
                <w:sz w:val="22"/>
                <w:szCs w:val="22"/>
              </w:rPr>
              <w:drawing>
                <wp:anchor distT="0" distB="0" distL="114300" distR="114300" simplePos="0" relativeHeight="251692032" behindDoc="0" locked="0" layoutInCell="1" allowOverlap="1" wp14:anchorId="4B95499B" wp14:editId="39358A50">
                  <wp:simplePos x="0" y="0"/>
                  <wp:positionH relativeFrom="column">
                    <wp:posOffset>386715</wp:posOffset>
                  </wp:positionH>
                  <wp:positionV relativeFrom="paragraph">
                    <wp:posOffset>-812800</wp:posOffset>
                  </wp:positionV>
                  <wp:extent cx="800100" cy="8001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50D6">
              <w:rPr>
                <w:b/>
                <w:bCs/>
                <w:sz w:val="22"/>
                <w:szCs w:val="22"/>
              </w:rPr>
              <w:t>High frequency</w:t>
            </w:r>
          </w:p>
        </w:tc>
      </w:tr>
      <w:tr w:rsidR="009373D9" w:rsidRPr="007E50D6" w14:paraId="62FB3D83" w14:textId="77777777" w:rsidTr="00EE3B59">
        <w:tc>
          <w:tcPr>
            <w:tcW w:w="1886" w:type="dxa"/>
            <w:vAlign w:val="center"/>
          </w:tcPr>
          <w:p w14:paraId="5B9FDD53" w14:textId="7B9B388A" w:rsidR="009373D9" w:rsidRDefault="009373D9" w:rsidP="009373D9">
            <w:pPr>
              <w:ind w:left="0"/>
              <w:jc w:val="center"/>
              <w:rPr>
                <w:sz w:val="22"/>
                <w:szCs w:val="22"/>
              </w:rPr>
            </w:pPr>
            <w:r>
              <w:rPr>
                <w:sz w:val="22"/>
                <w:szCs w:val="22"/>
              </w:rPr>
              <w:t>o</w:t>
            </w:r>
            <w:r w:rsidRPr="007E50D6">
              <w:rPr>
                <w:sz w:val="22"/>
                <w:szCs w:val="22"/>
              </w:rPr>
              <w:t xml:space="preserve"> spelt a</w:t>
            </w:r>
          </w:p>
        </w:tc>
        <w:tc>
          <w:tcPr>
            <w:tcW w:w="3434" w:type="dxa"/>
            <w:vAlign w:val="center"/>
          </w:tcPr>
          <w:p w14:paraId="1EFA9D09" w14:textId="0CD5122D" w:rsidR="009373D9" w:rsidRPr="007E50D6" w:rsidRDefault="009373D9" w:rsidP="009373D9">
            <w:pPr>
              <w:ind w:left="0"/>
              <w:rPr>
                <w:sz w:val="22"/>
                <w:szCs w:val="22"/>
              </w:rPr>
            </w:pPr>
            <w:r>
              <w:rPr>
                <w:sz w:val="22"/>
                <w:szCs w:val="22"/>
              </w:rPr>
              <w:t>A</w:t>
            </w:r>
            <w:r w:rsidRPr="007E50D6">
              <w:rPr>
                <w:sz w:val="22"/>
                <w:szCs w:val="22"/>
              </w:rPr>
              <w:t xml:space="preserve"> is the most common spelling for the /</w:t>
            </w:r>
            <w:r w:rsidRPr="007E50D6">
              <w:rPr>
                <w:rFonts w:ascii="Courier New" w:hAnsi="Courier New" w:cs="Courier New"/>
                <w:sz w:val="22"/>
                <w:szCs w:val="22"/>
              </w:rPr>
              <w:t>ɒ</w:t>
            </w:r>
            <w:r w:rsidRPr="007E50D6">
              <w:rPr>
                <w:sz w:val="22"/>
                <w:szCs w:val="22"/>
              </w:rPr>
              <w:t>/ (‘hot’) sound after w and qu.</w:t>
            </w:r>
          </w:p>
        </w:tc>
        <w:tc>
          <w:tcPr>
            <w:tcW w:w="1723" w:type="dxa"/>
          </w:tcPr>
          <w:p w14:paraId="65270E8E" w14:textId="77777777" w:rsidR="009373D9" w:rsidRPr="00EE3B59" w:rsidRDefault="009373D9" w:rsidP="009373D9">
            <w:pPr>
              <w:ind w:left="0"/>
              <w:rPr>
                <w:sz w:val="22"/>
                <w:szCs w:val="22"/>
              </w:rPr>
            </w:pPr>
            <w:r w:rsidRPr="00E45057">
              <w:rPr>
                <w:sz w:val="22"/>
                <w:szCs w:val="22"/>
                <w:highlight w:val="green"/>
              </w:rPr>
              <w:t>want</w:t>
            </w:r>
          </w:p>
          <w:p w14:paraId="26663EFF" w14:textId="77777777" w:rsidR="009373D9" w:rsidRPr="00EE3B59" w:rsidRDefault="009373D9" w:rsidP="009373D9">
            <w:pPr>
              <w:ind w:left="0"/>
              <w:rPr>
                <w:sz w:val="22"/>
                <w:szCs w:val="22"/>
              </w:rPr>
            </w:pPr>
            <w:r>
              <w:rPr>
                <w:sz w:val="22"/>
                <w:szCs w:val="22"/>
              </w:rPr>
              <w:t>w</w:t>
            </w:r>
            <w:r w:rsidRPr="00EE3B59">
              <w:rPr>
                <w:sz w:val="22"/>
                <w:szCs w:val="22"/>
              </w:rPr>
              <w:t>atch</w:t>
            </w:r>
          </w:p>
          <w:p w14:paraId="0F671A9E" w14:textId="3B8B7535" w:rsidR="009373D9" w:rsidRDefault="009373D9" w:rsidP="009373D9">
            <w:pPr>
              <w:ind w:left="0"/>
              <w:rPr>
                <w:sz w:val="22"/>
                <w:szCs w:val="22"/>
              </w:rPr>
            </w:pPr>
            <w:r w:rsidRPr="00EE3B59">
              <w:rPr>
                <w:sz w:val="22"/>
                <w:szCs w:val="22"/>
              </w:rPr>
              <w:t>squash</w:t>
            </w:r>
          </w:p>
        </w:tc>
        <w:tc>
          <w:tcPr>
            <w:tcW w:w="1724" w:type="dxa"/>
          </w:tcPr>
          <w:p w14:paraId="0174E9A8" w14:textId="77777777" w:rsidR="009373D9" w:rsidRDefault="009373D9" w:rsidP="009373D9">
            <w:pPr>
              <w:ind w:left="0"/>
              <w:rPr>
                <w:sz w:val="22"/>
                <w:szCs w:val="22"/>
              </w:rPr>
            </w:pPr>
          </w:p>
        </w:tc>
        <w:tc>
          <w:tcPr>
            <w:tcW w:w="1724" w:type="dxa"/>
          </w:tcPr>
          <w:p w14:paraId="701C5169" w14:textId="77777777" w:rsidR="009373D9" w:rsidRDefault="009373D9" w:rsidP="009373D9">
            <w:pPr>
              <w:ind w:left="0"/>
              <w:rPr>
                <w:sz w:val="22"/>
                <w:szCs w:val="22"/>
              </w:rPr>
            </w:pPr>
            <w:r>
              <w:rPr>
                <w:sz w:val="22"/>
                <w:szCs w:val="22"/>
              </w:rPr>
              <w:t>was</w:t>
            </w:r>
          </w:p>
          <w:p w14:paraId="096C1D36" w14:textId="77777777" w:rsidR="009373D9" w:rsidRDefault="009373D9" w:rsidP="009373D9">
            <w:pPr>
              <w:ind w:left="0"/>
              <w:rPr>
                <w:sz w:val="22"/>
                <w:szCs w:val="22"/>
              </w:rPr>
            </w:pPr>
            <w:r>
              <w:rPr>
                <w:sz w:val="22"/>
                <w:szCs w:val="22"/>
              </w:rPr>
              <w:t>what</w:t>
            </w:r>
          </w:p>
          <w:p w14:paraId="13A96208" w14:textId="77777777" w:rsidR="009373D9" w:rsidRDefault="009373D9" w:rsidP="009373D9">
            <w:pPr>
              <w:ind w:left="0"/>
              <w:rPr>
                <w:sz w:val="22"/>
                <w:szCs w:val="22"/>
              </w:rPr>
            </w:pPr>
            <w:r>
              <w:rPr>
                <w:sz w:val="22"/>
                <w:szCs w:val="22"/>
              </w:rPr>
              <w:t>old</w:t>
            </w:r>
          </w:p>
          <w:p w14:paraId="64229656" w14:textId="77777777" w:rsidR="009373D9" w:rsidRDefault="009373D9" w:rsidP="009373D9">
            <w:pPr>
              <w:ind w:left="0"/>
              <w:rPr>
                <w:sz w:val="22"/>
                <w:szCs w:val="22"/>
              </w:rPr>
            </w:pPr>
            <w:r>
              <w:rPr>
                <w:sz w:val="22"/>
                <w:szCs w:val="22"/>
              </w:rPr>
              <w:t>from</w:t>
            </w:r>
          </w:p>
          <w:p w14:paraId="1DEE3B62" w14:textId="77777777" w:rsidR="009373D9" w:rsidRDefault="009373D9" w:rsidP="009373D9">
            <w:pPr>
              <w:ind w:left="0"/>
              <w:rPr>
                <w:sz w:val="22"/>
                <w:szCs w:val="22"/>
              </w:rPr>
            </w:pPr>
            <w:r>
              <w:rPr>
                <w:sz w:val="22"/>
                <w:szCs w:val="22"/>
              </w:rPr>
              <w:t>stop</w:t>
            </w:r>
          </w:p>
          <w:p w14:paraId="5768E5C8" w14:textId="77777777" w:rsidR="009373D9" w:rsidRDefault="009373D9" w:rsidP="009373D9">
            <w:pPr>
              <w:ind w:left="0"/>
              <w:rPr>
                <w:sz w:val="22"/>
                <w:szCs w:val="22"/>
              </w:rPr>
            </w:pPr>
            <w:r>
              <w:rPr>
                <w:sz w:val="22"/>
                <w:szCs w:val="22"/>
              </w:rPr>
              <w:t>told</w:t>
            </w:r>
          </w:p>
          <w:p w14:paraId="7D3485BA" w14:textId="6E4418EC" w:rsidR="009373D9" w:rsidRPr="00EE3B59" w:rsidRDefault="009373D9" w:rsidP="009373D9">
            <w:pPr>
              <w:ind w:left="0"/>
              <w:rPr>
                <w:sz w:val="22"/>
                <w:szCs w:val="22"/>
              </w:rPr>
            </w:pPr>
            <w:r>
              <w:rPr>
                <w:sz w:val="22"/>
                <w:szCs w:val="22"/>
              </w:rPr>
              <w:t>gone</w:t>
            </w:r>
          </w:p>
        </w:tc>
      </w:tr>
      <w:tr w:rsidR="009373D9" w:rsidRPr="007E50D6" w14:paraId="15CB74D6" w14:textId="77777777" w:rsidTr="00EE3B59">
        <w:tc>
          <w:tcPr>
            <w:tcW w:w="1886" w:type="dxa"/>
            <w:vAlign w:val="center"/>
          </w:tcPr>
          <w:p w14:paraId="48F4E681" w14:textId="55B908AD" w:rsidR="009373D9" w:rsidRDefault="009373D9" w:rsidP="009373D9">
            <w:pPr>
              <w:ind w:left="0"/>
              <w:jc w:val="center"/>
              <w:rPr>
                <w:sz w:val="22"/>
                <w:szCs w:val="22"/>
              </w:rPr>
            </w:pPr>
            <w:r>
              <w:rPr>
                <w:sz w:val="22"/>
                <w:szCs w:val="22"/>
              </w:rPr>
              <w:t>e</w:t>
            </w:r>
            <w:r w:rsidRPr="007E50D6">
              <w:rPr>
                <w:sz w:val="22"/>
                <w:szCs w:val="22"/>
              </w:rPr>
              <w:t>r spelt or</w:t>
            </w:r>
          </w:p>
        </w:tc>
        <w:tc>
          <w:tcPr>
            <w:tcW w:w="3434" w:type="dxa"/>
            <w:vAlign w:val="center"/>
          </w:tcPr>
          <w:p w14:paraId="763BB61B" w14:textId="77777777" w:rsidR="009373D9" w:rsidRPr="007E50D6" w:rsidRDefault="009373D9" w:rsidP="009373D9">
            <w:pPr>
              <w:ind w:left="0"/>
              <w:rPr>
                <w:sz w:val="22"/>
                <w:szCs w:val="22"/>
              </w:rPr>
            </w:pPr>
          </w:p>
        </w:tc>
        <w:tc>
          <w:tcPr>
            <w:tcW w:w="1723" w:type="dxa"/>
          </w:tcPr>
          <w:p w14:paraId="368EB67B" w14:textId="77777777" w:rsidR="009373D9" w:rsidRPr="00EE3B59" w:rsidRDefault="009373D9" w:rsidP="009373D9">
            <w:pPr>
              <w:ind w:left="0"/>
              <w:rPr>
                <w:sz w:val="22"/>
                <w:szCs w:val="22"/>
              </w:rPr>
            </w:pPr>
            <w:r>
              <w:rPr>
                <w:sz w:val="22"/>
                <w:szCs w:val="22"/>
              </w:rPr>
              <w:t>w</w:t>
            </w:r>
            <w:r w:rsidRPr="00EE3B59">
              <w:rPr>
                <w:sz w:val="22"/>
                <w:szCs w:val="22"/>
              </w:rPr>
              <w:t>ord</w:t>
            </w:r>
          </w:p>
          <w:p w14:paraId="1BFB5A29" w14:textId="77777777" w:rsidR="009373D9" w:rsidRPr="00EE3B59" w:rsidRDefault="009373D9" w:rsidP="009373D9">
            <w:pPr>
              <w:ind w:left="0"/>
              <w:rPr>
                <w:sz w:val="22"/>
                <w:szCs w:val="22"/>
              </w:rPr>
            </w:pPr>
            <w:r w:rsidRPr="00BF6DE3">
              <w:rPr>
                <w:sz w:val="22"/>
                <w:szCs w:val="22"/>
                <w:highlight w:val="green"/>
              </w:rPr>
              <w:t>work</w:t>
            </w:r>
          </w:p>
          <w:p w14:paraId="14BEA9B1" w14:textId="77777777" w:rsidR="009373D9" w:rsidRPr="00EE3B59" w:rsidRDefault="009373D9" w:rsidP="009373D9">
            <w:pPr>
              <w:ind w:left="0"/>
              <w:rPr>
                <w:sz w:val="22"/>
                <w:szCs w:val="22"/>
              </w:rPr>
            </w:pPr>
            <w:r>
              <w:rPr>
                <w:sz w:val="22"/>
                <w:szCs w:val="22"/>
              </w:rPr>
              <w:t>w</w:t>
            </w:r>
            <w:r w:rsidRPr="00EE3B59">
              <w:rPr>
                <w:sz w:val="22"/>
                <w:szCs w:val="22"/>
              </w:rPr>
              <w:t>orm</w:t>
            </w:r>
          </w:p>
          <w:p w14:paraId="7180BA1F" w14:textId="77777777" w:rsidR="009373D9" w:rsidRPr="00EE3B59" w:rsidRDefault="009373D9" w:rsidP="009373D9">
            <w:pPr>
              <w:ind w:left="0"/>
              <w:rPr>
                <w:sz w:val="22"/>
                <w:szCs w:val="22"/>
              </w:rPr>
            </w:pPr>
            <w:r>
              <w:rPr>
                <w:sz w:val="22"/>
                <w:szCs w:val="22"/>
              </w:rPr>
              <w:t>w</w:t>
            </w:r>
            <w:r w:rsidRPr="00EE3B59">
              <w:rPr>
                <w:sz w:val="22"/>
                <w:szCs w:val="22"/>
              </w:rPr>
              <w:t>orld</w:t>
            </w:r>
          </w:p>
          <w:p w14:paraId="6BC62271" w14:textId="72713AC2" w:rsidR="009373D9" w:rsidRDefault="009373D9" w:rsidP="009373D9">
            <w:pPr>
              <w:ind w:left="0"/>
              <w:rPr>
                <w:sz w:val="22"/>
                <w:szCs w:val="22"/>
              </w:rPr>
            </w:pPr>
            <w:r w:rsidRPr="00EE3B59">
              <w:rPr>
                <w:sz w:val="22"/>
                <w:szCs w:val="22"/>
              </w:rPr>
              <w:t>worth</w:t>
            </w:r>
          </w:p>
        </w:tc>
        <w:tc>
          <w:tcPr>
            <w:tcW w:w="1724" w:type="dxa"/>
          </w:tcPr>
          <w:p w14:paraId="2B2433FA" w14:textId="77777777" w:rsidR="009373D9" w:rsidRDefault="009373D9" w:rsidP="009373D9">
            <w:pPr>
              <w:ind w:left="0"/>
              <w:rPr>
                <w:sz w:val="22"/>
                <w:szCs w:val="22"/>
              </w:rPr>
            </w:pPr>
          </w:p>
        </w:tc>
        <w:tc>
          <w:tcPr>
            <w:tcW w:w="1724" w:type="dxa"/>
          </w:tcPr>
          <w:p w14:paraId="4A4085C8" w14:textId="09B0C499" w:rsidR="009939B8" w:rsidRDefault="000955BA" w:rsidP="009373D9">
            <w:pPr>
              <w:ind w:left="0"/>
              <w:rPr>
                <w:sz w:val="22"/>
                <w:szCs w:val="22"/>
              </w:rPr>
            </w:pPr>
            <w:r>
              <w:rPr>
                <w:sz w:val="22"/>
                <w:szCs w:val="22"/>
              </w:rPr>
              <w:t>w</w:t>
            </w:r>
            <w:r w:rsidR="001B41A5">
              <w:rPr>
                <w:sz w:val="22"/>
                <w:szCs w:val="22"/>
              </w:rPr>
              <w:t>ater</w:t>
            </w:r>
          </w:p>
          <w:p w14:paraId="6FD7B7CE" w14:textId="1B053F5F" w:rsidR="002F3138" w:rsidRDefault="000955BA" w:rsidP="009373D9">
            <w:pPr>
              <w:ind w:left="0"/>
              <w:rPr>
                <w:sz w:val="22"/>
                <w:szCs w:val="22"/>
              </w:rPr>
            </w:pPr>
            <w:r>
              <w:rPr>
                <w:sz w:val="22"/>
                <w:szCs w:val="22"/>
              </w:rPr>
              <w:t>o</w:t>
            </w:r>
            <w:r w:rsidR="002F3138">
              <w:rPr>
                <w:sz w:val="22"/>
                <w:szCs w:val="22"/>
              </w:rPr>
              <w:t>ver</w:t>
            </w:r>
          </w:p>
          <w:p w14:paraId="1FA51153" w14:textId="0D758A4C" w:rsidR="002F3138" w:rsidRDefault="000955BA" w:rsidP="009373D9">
            <w:pPr>
              <w:ind w:left="0"/>
              <w:rPr>
                <w:sz w:val="22"/>
                <w:szCs w:val="22"/>
              </w:rPr>
            </w:pPr>
            <w:r>
              <w:rPr>
                <w:sz w:val="22"/>
                <w:szCs w:val="22"/>
              </w:rPr>
              <w:t>n</w:t>
            </w:r>
            <w:r w:rsidR="002F3138">
              <w:rPr>
                <w:sz w:val="22"/>
                <w:szCs w:val="22"/>
              </w:rPr>
              <w:t>ever</w:t>
            </w:r>
          </w:p>
          <w:p w14:paraId="201913E7" w14:textId="56401D53" w:rsidR="000955BA" w:rsidRDefault="000955BA" w:rsidP="009373D9">
            <w:pPr>
              <w:ind w:left="0"/>
              <w:rPr>
                <w:sz w:val="22"/>
                <w:szCs w:val="22"/>
              </w:rPr>
            </w:pPr>
            <w:r>
              <w:rPr>
                <w:sz w:val="22"/>
                <w:szCs w:val="22"/>
              </w:rPr>
              <w:t>other</w:t>
            </w:r>
          </w:p>
          <w:p w14:paraId="26EAB917" w14:textId="11A524ED" w:rsidR="000955BA" w:rsidRPr="00EE3B59" w:rsidRDefault="000955BA" w:rsidP="009373D9">
            <w:pPr>
              <w:ind w:left="0"/>
              <w:rPr>
                <w:sz w:val="22"/>
                <w:szCs w:val="22"/>
              </w:rPr>
            </w:pPr>
            <w:r>
              <w:rPr>
                <w:sz w:val="22"/>
                <w:szCs w:val="22"/>
              </w:rPr>
              <w:t>after</w:t>
            </w:r>
          </w:p>
        </w:tc>
      </w:tr>
      <w:tr w:rsidR="009373D9" w:rsidRPr="007E50D6" w14:paraId="504F2CAB" w14:textId="77777777" w:rsidTr="00EE3B59">
        <w:tc>
          <w:tcPr>
            <w:tcW w:w="1886" w:type="dxa"/>
            <w:vAlign w:val="center"/>
          </w:tcPr>
          <w:p w14:paraId="22D0E4CD" w14:textId="7009E94B" w:rsidR="009373D9" w:rsidRPr="007E50D6" w:rsidRDefault="009373D9" w:rsidP="009373D9">
            <w:pPr>
              <w:ind w:left="0"/>
              <w:jc w:val="center"/>
              <w:rPr>
                <w:sz w:val="22"/>
                <w:szCs w:val="22"/>
              </w:rPr>
            </w:pPr>
            <w:r>
              <w:rPr>
                <w:sz w:val="22"/>
                <w:szCs w:val="22"/>
              </w:rPr>
              <w:t>o</w:t>
            </w:r>
            <w:r w:rsidRPr="007E50D6">
              <w:rPr>
                <w:sz w:val="22"/>
                <w:szCs w:val="22"/>
              </w:rPr>
              <w:t xml:space="preserve">r spelt </w:t>
            </w:r>
            <w:proofErr w:type="spellStart"/>
            <w:r w:rsidRPr="007E50D6">
              <w:rPr>
                <w:sz w:val="22"/>
                <w:szCs w:val="22"/>
              </w:rPr>
              <w:t>ar</w:t>
            </w:r>
            <w:proofErr w:type="spellEnd"/>
          </w:p>
        </w:tc>
        <w:tc>
          <w:tcPr>
            <w:tcW w:w="3434" w:type="dxa"/>
            <w:vAlign w:val="center"/>
          </w:tcPr>
          <w:p w14:paraId="42E64079" w14:textId="77777777" w:rsidR="009373D9" w:rsidRPr="007E50D6" w:rsidRDefault="009373D9" w:rsidP="009373D9">
            <w:pPr>
              <w:ind w:left="0"/>
              <w:rPr>
                <w:sz w:val="22"/>
                <w:szCs w:val="22"/>
              </w:rPr>
            </w:pPr>
          </w:p>
        </w:tc>
        <w:tc>
          <w:tcPr>
            <w:tcW w:w="1723" w:type="dxa"/>
          </w:tcPr>
          <w:p w14:paraId="10D17384" w14:textId="2B992998" w:rsidR="009373D9" w:rsidRPr="00EE3B59" w:rsidRDefault="009373D9" w:rsidP="009373D9">
            <w:pPr>
              <w:ind w:left="0"/>
              <w:rPr>
                <w:sz w:val="22"/>
                <w:szCs w:val="22"/>
              </w:rPr>
            </w:pPr>
            <w:r>
              <w:rPr>
                <w:sz w:val="22"/>
                <w:szCs w:val="22"/>
              </w:rPr>
              <w:t>w</w:t>
            </w:r>
            <w:r w:rsidRPr="00EE3B59">
              <w:rPr>
                <w:sz w:val="22"/>
                <w:szCs w:val="22"/>
              </w:rPr>
              <w:t>ar</w:t>
            </w:r>
          </w:p>
          <w:p w14:paraId="28813DA5" w14:textId="25C8E67F" w:rsidR="009373D9" w:rsidRPr="00EE3B59" w:rsidRDefault="009373D9" w:rsidP="009373D9">
            <w:pPr>
              <w:ind w:left="0"/>
              <w:rPr>
                <w:sz w:val="22"/>
                <w:szCs w:val="22"/>
              </w:rPr>
            </w:pPr>
            <w:r>
              <w:rPr>
                <w:sz w:val="22"/>
                <w:szCs w:val="22"/>
              </w:rPr>
              <w:t>w</w:t>
            </w:r>
            <w:r w:rsidRPr="00EE3B59">
              <w:rPr>
                <w:sz w:val="22"/>
                <w:szCs w:val="22"/>
              </w:rPr>
              <w:t>arm</w:t>
            </w:r>
          </w:p>
          <w:p w14:paraId="5A21ADB1" w14:textId="77777777" w:rsidR="009373D9" w:rsidRDefault="009373D9" w:rsidP="009373D9">
            <w:pPr>
              <w:ind w:left="0"/>
              <w:rPr>
                <w:sz w:val="22"/>
                <w:szCs w:val="22"/>
              </w:rPr>
            </w:pPr>
            <w:r w:rsidRPr="00EE3B59">
              <w:rPr>
                <w:sz w:val="22"/>
                <w:szCs w:val="22"/>
              </w:rPr>
              <w:t>towards</w:t>
            </w:r>
          </w:p>
          <w:p w14:paraId="2955855A" w14:textId="77777777" w:rsidR="000157DF" w:rsidRDefault="000157DF" w:rsidP="009373D9">
            <w:pPr>
              <w:ind w:left="0"/>
              <w:rPr>
                <w:sz w:val="22"/>
                <w:szCs w:val="22"/>
              </w:rPr>
            </w:pPr>
            <w:r>
              <w:rPr>
                <w:sz w:val="22"/>
                <w:szCs w:val="22"/>
              </w:rPr>
              <w:t>short</w:t>
            </w:r>
          </w:p>
          <w:p w14:paraId="16443E0C" w14:textId="7BF726FB" w:rsidR="00242F62" w:rsidRPr="00EE3B59" w:rsidRDefault="000157DF" w:rsidP="00CF3CF3">
            <w:pPr>
              <w:ind w:left="0"/>
              <w:rPr>
                <w:sz w:val="22"/>
                <w:szCs w:val="22"/>
              </w:rPr>
            </w:pPr>
            <w:r>
              <w:rPr>
                <w:sz w:val="22"/>
                <w:szCs w:val="22"/>
              </w:rPr>
              <w:t>born</w:t>
            </w:r>
          </w:p>
        </w:tc>
        <w:tc>
          <w:tcPr>
            <w:tcW w:w="1724" w:type="dxa"/>
          </w:tcPr>
          <w:p w14:paraId="0DCBAAD5" w14:textId="28193174" w:rsidR="009373D9" w:rsidRDefault="009373D9" w:rsidP="009373D9">
            <w:pPr>
              <w:ind w:left="0"/>
              <w:rPr>
                <w:sz w:val="22"/>
                <w:szCs w:val="22"/>
              </w:rPr>
            </w:pPr>
            <w:r>
              <w:rPr>
                <w:sz w:val="22"/>
                <w:szCs w:val="22"/>
              </w:rPr>
              <w:t>award</w:t>
            </w:r>
          </w:p>
          <w:p w14:paraId="40E228A3" w14:textId="77777777" w:rsidR="009373D9" w:rsidRDefault="009373D9" w:rsidP="009373D9">
            <w:pPr>
              <w:ind w:left="0"/>
              <w:rPr>
                <w:sz w:val="22"/>
                <w:szCs w:val="22"/>
              </w:rPr>
            </w:pPr>
            <w:r>
              <w:rPr>
                <w:sz w:val="22"/>
                <w:szCs w:val="22"/>
              </w:rPr>
              <w:t>swarm</w:t>
            </w:r>
            <w:r w:rsidR="00633A45">
              <w:rPr>
                <w:sz w:val="22"/>
                <w:szCs w:val="22"/>
              </w:rPr>
              <w:t xml:space="preserve"> sport</w:t>
            </w:r>
          </w:p>
          <w:p w14:paraId="1E9567F6" w14:textId="77777777" w:rsidR="00633A45" w:rsidRDefault="00633A45" w:rsidP="009373D9">
            <w:pPr>
              <w:ind w:left="0"/>
              <w:rPr>
                <w:sz w:val="22"/>
                <w:szCs w:val="22"/>
              </w:rPr>
            </w:pPr>
            <w:r>
              <w:rPr>
                <w:sz w:val="22"/>
                <w:szCs w:val="22"/>
              </w:rPr>
              <w:t>sort</w:t>
            </w:r>
          </w:p>
          <w:p w14:paraId="530D0EE7" w14:textId="4E44BA3C" w:rsidR="00712478" w:rsidRPr="00EE3B59" w:rsidRDefault="00712478" w:rsidP="009373D9">
            <w:pPr>
              <w:ind w:left="0"/>
              <w:rPr>
                <w:sz w:val="22"/>
                <w:szCs w:val="22"/>
              </w:rPr>
            </w:pPr>
          </w:p>
        </w:tc>
        <w:tc>
          <w:tcPr>
            <w:tcW w:w="1724" w:type="dxa"/>
          </w:tcPr>
          <w:p w14:paraId="370184C4" w14:textId="3DA96F8E" w:rsidR="009373D9" w:rsidRPr="00EE3B59" w:rsidRDefault="00360255" w:rsidP="009373D9">
            <w:pPr>
              <w:ind w:left="0"/>
              <w:rPr>
                <w:sz w:val="22"/>
                <w:szCs w:val="22"/>
              </w:rPr>
            </w:pPr>
            <w:r>
              <w:rPr>
                <w:sz w:val="22"/>
                <w:szCs w:val="22"/>
              </w:rPr>
              <w:t>horse</w:t>
            </w:r>
          </w:p>
        </w:tc>
      </w:tr>
      <w:tr w:rsidR="009373D9" w:rsidRPr="007E50D6" w14:paraId="75510F30" w14:textId="77777777" w:rsidTr="00EE3B59">
        <w:tc>
          <w:tcPr>
            <w:tcW w:w="1886" w:type="dxa"/>
            <w:vAlign w:val="center"/>
          </w:tcPr>
          <w:p w14:paraId="424B1A64" w14:textId="42F1A170" w:rsidR="009373D9" w:rsidRDefault="009373D9" w:rsidP="009373D9">
            <w:pPr>
              <w:ind w:left="0"/>
              <w:jc w:val="center"/>
              <w:rPr>
                <w:sz w:val="22"/>
                <w:szCs w:val="22"/>
              </w:rPr>
            </w:pPr>
            <w:proofErr w:type="spellStart"/>
            <w:r>
              <w:rPr>
                <w:sz w:val="22"/>
                <w:szCs w:val="22"/>
              </w:rPr>
              <w:t>m</w:t>
            </w:r>
            <w:r w:rsidRPr="007E50D6">
              <w:rPr>
                <w:sz w:val="22"/>
                <w:szCs w:val="22"/>
              </w:rPr>
              <w:t>ent</w:t>
            </w:r>
            <w:proofErr w:type="spellEnd"/>
            <w:r>
              <w:rPr>
                <w:sz w:val="22"/>
                <w:szCs w:val="22"/>
              </w:rPr>
              <w:t xml:space="preserve"> </w:t>
            </w:r>
          </w:p>
          <w:p w14:paraId="0FE88E0B" w14:textId="39B6383A" w:rsidR="009373D9" w:rsidRDefault="009373D9" w:rsidP="009373D9">
            <w:pPr>
              <w:ind w:left="0"/>
              <w:jc w:val="center"/>
              <w:rPr>
                <w:sz w:val="22"/>
                <w:szCs w:val="22"/>
              </w:rPr>
            </w:pPr>
            <w:proofErr w:type="spellStart"/>
            <w:r>
              <w:rPr>
                <w:sz w:val="22"/>
                <w:szCs w:val="22"/>
              </w:rPr>
              <w:t>f</w:t>
            </w:r>
            <w:r w:rsidRPr="007E50D6">
              <w:rPr>
                <w:sz w:val="22"/>
                <w:szCs w:val="22"/>
              </w:rPr>
              <w:t>ul</w:t>
            </w:r>
            <w:proofErr w:type="spellEnd"/>
          </w:p>
          <w:p w14:paraId="58E640D2" w14:textId="2375CC31" w:rsidR="009373D9" w:rsidRDefault="009373D9" w:rsidP="009373D9">
            <w:pPr>
              <w:ind w:left="0"/>
              <w:jc w:val="center"/>
              <w:rPr>
                <w:sz w:val="22"/>
                <w:szCs w:val="22"/>
              </w:rPr>
            </w:pPr>
            <w:proofErr w:type="spellStart"/>
            <w:r w:rsidRPr="007E50D6">
              <w:rPr>
                <w:sz w:val="22"/>
                <w:szCs w:val="22"/>
              </w:rPr>
              <w:t>ly</w:t>
            </w:r>
            <w:proofErr w:type="spellEnd"/>
            <w:r>
              <w:rPr>
                <w:sz w:val="22"/>
                <w:szCs w:val="22"/>
              </w:rPr>
              <w:t xml:space="preserve"> </w:t>
            </w:r>
          </w:p>
          <w:p w14:paraId="7CD3A6CC" w14:textId="77777777" w:rsidR="009373D9" w:rsidRDefault="009373D9" w:rsidP="009373D9">
            <w:pPr>
              <w:ind w:left="0"/>
              <w:jc w:val="center"/>
              <w:rPr>
                <w:sz w:val="22"/>
                <w:szCs w:val="22"/>
              </w:rPr>
            </w:pPr>
            <w:r>
              <w:rPr>
                <w:sz w:val="22"/>
                <w:szCs w:val="22"/>
              </w:rPr>
              <w:t>as a suffix</w:t>
            </w:r>
          </w:p>
          <w:p w14:paraId="3858A156" w14:textId="5FEAB72B" w:rsidR="009373D9" w:rsidRPr="007E50D6" w:rsidRDefault="009373D9" w:rsidP="009373D9">
            <w:pPr>
              <w:ind w:left="0"/>
              <w:jc w:val="center"/>
              <w:rPr>
                <w:sz w:val="22"/>
                <w:szCs w:val="22"/>
              </w:rPr>
            </w:pPr>
            <w:r>
              <w:rPr>
                <w:sz w:val="22"/>
                <w:szCs w:val="22"/>
              </w:rPr>
              <w:t>no change</w:t>
            </w:r>
          </w:p>
        </w:tc>
        <w:tc>
          <w:tcPr>
            <w:tcW w:w="3434" w:type="dxa"/>
            <w:vAlign w:val="center"/>
          </w:tcPr>
          <w:p w14:paraId="3B322301" w14:textId="6D4C0A8E" w:rsidR="009373D9" w:rsidRPr="00BC2811" w:rsidRDefault="009373D9" w:rsidP="009373D9">
            <w:pPr>
              <w:ind w:left="0"/>
              <w:rPr>
                <w:sz w:val="21"/>
                <w:szCs w:val="21"/>
              </w:rPr>
            </w:pPr>
            <w:r w:rsidRPr="00BC2811">
              <w:rPr>
                <w:sz w:val="21"/>
                <w:szCs w:val="21"/>
              </w:rPr>
              <w:t xml:space="preserve">If a suffix starts with a consonant letter, it is added straight on to most root words without any change to the last letter of those words. Exceptions: (1) argument </w:t>
            </w:r>
          </w:p>
        </w:tc>
        <w:tc>
          <w:tcPr>
            <w:tcW w:w="1723" w:type="dxa"/>
          </w:tcPr>
          <w:p w14:paraId="2AA1558D" w14:textId="5A4DEB39" w:rsidR="009373D9" w:rsidRPr="00EE3B59" w:rsidRDefault="009373D9" w:rsidP="009373D9">
            <w:pPr>
              <w:ind w:left="0"/>
              <w:rPr>
                <w:sz w:val="22"/>
                <w:szCs w:val="22"/>
              </w:rPr>
            </w:pPr>
            <w:r>
              <w:rPr>
                <w:sz w:val="22"/>
                <w:szCs w:val="22"/>
              </w:rPr>
              <w:t>e</w:t>
            </w:r>
            <w:r w:rsidRPr="00EE3B59">
              <w:rPr>
                <w:sz w:val="22"/>
                <w:szCs w:val="22"/>
              </w:rPr>
              <w:t>njoyment</w:t>
            </w:r>
          </w:p>
          <w:p w14:paraId="7BA8B241" w14:textId="63FA1063" w:rsidR="009373D9" w:rsidRPr="00EE3B59" w:rsidRDefault="009373D9" w:rsidP="009373D9">
            <w:pPr>
              <w:ind w:left="0"/>
              <w:rPr>
                <w:sz w:val="22"/>
                <w:szCs w:val="22"/>
              </w:rPr>
            </w:pPr>
            <w:r w:rsidRPr="005E1365">
              <w:rPr>
                <w:sz w:val="22"/>
                <w:szCs w:val="22"/>
                <w:highlight w:val="green"/>
              </w:rPr>
              <w:t>play</w:t>
            </w:r>
            <w:r w:rsidRPr="00EE3B59">
              <w:rPr>
                <w:sz w:val="22"/>
                <w:szCs w:val="22"/>
              </w:rPr>
              <w:t>ful</w:t>
            </w:r>
          </w:p>
          <w:p w14:paraId="3E7C857A" w14:textId="4A5F0B0C" w:rsidR="009373D9" w:rsidRDefault="009373D9" w:rsidP="009373D9">
            <w:pPr>
              <w:ind w:left="0"/>
              <w:rPr>
                <w:sz w:val="22"/>
                <w:szCs w:val="22"/>
              </w:rPr>
            </w:pPr>
            <w:r w:rsidRPr="005E1365">
              <w:rPr>
                <w:sz w:val="22"/>
                <w:szCs w:val="22"/>
                <w:highlight w:val="green"/>
              </w:rPr>
              <w:t>bad</w:t>
            </w:r>
            <w:r w:rsidRPr="00EE3B59">
              <w:rPr>
                <w:sz w:val="22"/>
                <w:szCs w:val="22"/>
              </w:rPr>
              <w:t>ly</w:t>
            </w:r>
          </w:p>
          <w:p w14:paraId="0D75B123" w14:textId="5392545E" w:rsidR="009373D9" w:rsidRPr="00EE3B59" w:rsidRDefault="009373D9" w:rsidP="009373D9">
            <w:pPr>
              <w:ind w:left="0"/>
              <w:rPr>
                <w:sz w:val="22"/>
                <w:szCs w:val="22"/>
              </w:rPr>
            </w:pPr>
          </w:p>
        </w:tc>
        <w:tc>
          <w:tcPr>
            <w:tcW w:w="1724" w:type="dxa"/>
          </w:tcPr>
          <w:p w14:paraId="77194209" w14:textId="40372FDA" w:rsidR="009373D9" w:rsidRPr="00EE3B59" w:rsidRDefault="009373D9" w:rsidP="009373D9">
            <w:pPr>
              <w:ind w:left="0"/>
              <w:rPr>
                <w:sz w:val="22"/>
                <w:szCs w:val="22"/>
              </w:rPr>
            </w:pPr>
            <w:r>
              <w:rPr>
                <w:sz w:val="22"/>
                <w:szCs w:val="22"/>
              </w:rPr>
              <w:t>excitement</w:t>
            </w:r>
          </w:p>
        </w:tc>
        <w:tc>
          <w:tcPr>
            <w:tcW w:w="1724" w:type="dxa"/>
          </w:tcPr>
          <w:p w14:paraId="11E5D522" w14:textId="77777777" w:rsidR="009373D9" w:rsidRPr="00EE3B59" w:rsidRDefault="009373D9" w:rsidP="009373D9">
            <w:pPr>
              <w:ind w:left="0"/>
              <w:rPr>
                <w:sz w:val="22"/>
                <w:szCs w:val="22"/>
              </w:rPr>
            </w:pPr>
            <w:r w:rsidRPr="00230700">
              <w:rPr>
                <w:sz w:val="22"/>
                <w:szCs w:val="22"/>
                <w:highlight w:val="green"/>
              </w:rPr>
              <w:t>hard</w:t>
            </w:r>
            <w:r>
              <w:rPr>
                <w:sz w:val="22"/>
                <w:szCs w:val="22"/>
              </w:rPr>
              <w:t>ly</w:t>
            </w:r>
          </w:p>
          <w:p w14:paraId="705EDE98" w14:textId="77777777" w:rsidR="009373D9" w:rsidRDefault="009373D9" w:rsidP="009373D9">
            <w:pPr>
              <w:ind w:left="0"/>
              <w:rPr>
                <w:sz w:val="22"/>
                <w:szCs w:val="22"/>
              </w:rPr>
            </w:pPr>
            <w:r w:rsidRPr="00230700">
              <w:rPr>
                <w:sz w:val="22"/>
                <w:szCs w:val="22"/>
                <w:highlight w:val="green"/>
              </w:rPr>
              <w:t>wish</w:t>
            </w:r>
            <w:r>
              <w:rPr>
                <w:sz w:val="22"/>
                <w:szCs w:val="22"/>
              </w:rPr>
              <w:t>ful</w:t>
            </w:r>
          </w:p>
          <w:p w14:paraId="4DF7AA4D" w14:textId="77777777" w:rsidR="009373D9" w:rsidRDefault="009373D9" w:rsidP="009373D9">
            <w:pPr>
              <w:ind w:left="0"/>
              <w:rPr>
                <w:sz w:val="22"/>
                <w:szCs w:val="22"/>
              </w:rPr>
            </w:pPr>
            <w:r w:rsidRPr="00546200">
              <w:rPr>
                <w:sz w:val="22"/>
                <w:szCs w:val="22"/>
                <w:highlight w:val="green"/>
              </w:rPr>
              <w:t>last</w:t>
            </w:r>
            <w:r>
              <w:rPr>
                <w:sz w:val="22"/>
                <w:szCs w:val="22"/>
              </w:rPr>
              <w:t>ly</w:t>
            </w:r>
          </w:p>
          <w:p w14:paraId="543DD83B" w14:textId="77777777" w:rsidR="009373D9" w:rsidRDefault="009373D9" w:rsidP="009373D9">
            <w:pPr>
              <w:ind w:left="0"/>
              <w:rPr>
                <w:sz w:val="22"/>
                <w:szCs w:val="22"/>
              </w:rPr>
            </w:pPr>
            <w:r w:rsidRPr="007F682D">
              <w:rPr>
                <w:sz w:val="22"/>
                <w:szCs w:val="22"/>
                <w:highlight w:val="green"/>
              </w:rPr>
              <w:t>place</w:t>
            </w:r>
            <w:r>
              <w:rPr>
                <w:sz w:val="22"/>
                <w:szCs w:val="22"/>
              </w:rPr>
              <w:t>ment</w:t>
            </w:r>
          </w:p>
          <w:p w14:paraId="1F074790" w14:textId="7C2E92DC" w:rsidR="009373D9" w:rsidRPr="00EE3B59" w:rsidRDefault="009373D9" w:rsidP="009373D9">
            <w:pPr>
              <w:ind w:left="0"/>
              <w:rPr>
                <w:sz w:val="22"/>
                <w:szCs w:val="22"/>
              </w:rPr>
            </w:pPr>
            <w:r w:rsidRPr="00FC3991">
              <w:rPr>
                <w:sz w:val="22"/>
                <w:szCs w:val="22"/>
                <w:highlight w:val="green"/>
              </w:rPr>
              <w:t>help</w:t>
            </w:r>
            <w:r>
              <w:rPr>
                <w:sz w:val="22"/>
                <w:szCs w:val="22"/>
              </w:rPr>
              <w:t>ful</w:t>
            </w:r>
          </w:p>
        </w:tc>
      </w:tr>
      <w:tr w:rsidR="009373D9" w:rsidRPr="007E50D6" w14:paraId="3C279901" w14:textId="77777777" w:rsidTr="00EE3B59">
        <w:tc>
          <w:tcPr>
            <w:tcW w:w="1886" w:type="dxa"/>
            <w:vAlign w:val="center"/>
          </w:tcPr>
          <w:p w14:paraId="03466A6D" w14:textId="77777777" w:rsidR="009373D9" w:rsidRDefault="009373D9" w:rsidP="009373D9">
            <w:pPr>
              <w:ind w:left="0"/>
              <w:jc w:val="center"/>
              <w:rPr>
                <w:sz w:val="22"/>
                <w:szCs w:val="22"/>
              </w:rPr>
            </w:pPr>
            <w:proofErr w:type="spellStart"/>
            <w:r>
              <w:rPr>
                <w:sz w:val="22"/>
                <w:szCs w:val="22"/>
              </w:rPr>
              <w:t>m</w:t>
            </w:r>
            <w:r w:rsidRPr="007E50D6">
              <w:rPr>
                <w:sz w:val="22"/>
                <w:szCs w:val="22"/>
              </w:rPr>
              <w:t>ent</w:t>
            </w:r>
            <w:proofErr w:type="spellEnd"/>
            <w:r>
              <w:rPr>
                <w:sz w:val="22"/>
                <w:szCs w:val="22"/>
              </w:rPr>
              <w:t xml:space="preserve"> </w:t>
            </w:r>
          </w:p>
          <w:p w14:paraId="3F6D80A9" w14:textId="77777777" w:rsidR="009373D9" w:rsidRDefault="009373D9" w:rsidP="009373D9">
            <w:pPr>
              <w:ind w:left="0"/>
              <w:jc w:val="center"/>
              <w:rPr>
                <w:sz w:val="22"/>
                <w:szCs w:val="22"/>
              </w:rPr>
            </w:pPr>
            <w:proofErr w:type="spellStart"/>
            <w:r>
              <w:rPr>
                <w:sz w:val="22"/>
                <w:szCs w:val="22"/>
              </w:rPr>
              <w:t>f</w:t>
            </w:r>
            <w:r w:rsidRPr="007E50D6">
              <w:rPr>
                <w:sz w:val="22"/>
                <w:szCs w:val="22"/>
              </w:rPr>
              <w:t>ul</w:t>
            </w:r>
            <w:proofErr w:type="spellEnd"/>
          </w:p>
          <w:p w14:paraId="66ED9B8D" w14:textId="1F6C93FB" w:rsidR="009373D9" w:rsidRDefault="009373D9" w:rsidP="009373D9">
            <w:pPr>
              <w:ind w:left="0"/>
              <w:jc w:val="center"/>
              <w:rPr>
                <w:sz w:val="22"/>
                <w:szCs w:val="22"/>
              </w:rPr>
            </w:pPr>
            <w:proofErr w:type="spellStart"/>
            <w:r w:rsidRPr="007E50D6">
              <w:rPr>
                <w:sz w:val="22"/>
                <w:szCs w:val="22"/>
              </w:rPr>
              <w:t>ly</w:t>
            </w:r>
            <w:proofErr w:type="spellEnd"/>
            <w:r>
              <w:rPr>
                <w:sz w:val="22"/>
                <w:szCs w:val="22"/>
              </w:rPr>
              <w:t xml:space="preserve"> </w:t>
            </w:r>
          </w:p>
          <w:p w14:paraId="44755DFE" w14:textId="77777777" w:rsidR="009373D9" w:rsidRDefault="009373D9" w:rsidP="009373D9">
            <w:pPr>
              <w:ind w:left="0"/>
              <w:jc w:val="center"/>
              <w:rPr>
                <w:sz w:val="22"/>
                <w:szCs w:val="22"/>
              </w:rPr>
            </w:pPr>
            <w:r>
              <w:rPr>
                <w:sz w:val="22"/>
                <w:szCs w:val="22"/>
              </w:rPr>
              <w:t>as a suffix</w:t>
            </w:r>
          </w:p>
          <w:p w14:paraId="1E7D3043" w14:textId="70BA6317" w:rsidR="009373D9" w:rsidRDefault="009373D9" w:rsidP="009373D9">
            <w:pPr>
              <w:ind w:left="0"/>
              <w:jc w:val="center"/>
              <w:rPr>
                <w:sz w:val="22"/>
                <w:szCs w:val="22"/>
              </w:rPr>
            </w:pPr>
            <w:r>
              <w:rPr>
                <w:sz w:val="22"/>
                <w:szCs w:val="22"/>
              </w:rPr>
              <w:t>added to a word ending in y</w:t>
            </w:r>
          </w:p>
        </w:tc>
        <w:tc>
          <w:tcPr>
            <w:tcW w:w="3434" w:type="dxa"/>
            <w:vAlign w:val="center"/>
          </w:tcPr>
          <w:p w14:paraId="43B13037" w14:textId="193DC8D3" w:rsidR="009373D9" w:rsidRPr="00BC2811" w:rsidRDefault="009373D9" w:rsidP="009373D9">
            <w:pPr>
              <w:ind w:left="0"/>
              <w:rPr>
                <w:sz w:val="21"/>
                <w:szCs w:val="21"/>
              </w:rPr>
            </w:pPr>
            <w:r w:rsidRPr="00BC2811">
              <w:rPr>
                <w:sz w:val="21"/>
                <w:szCs w:val="21"/>
              </w:rPr>
              <w:t>If a suffix starts with a consonant letter, it is added straight on to most root words without any change to the last letter of those words. Exceptions: (1) argument (2) root words ending in –y with a consonant before it but only if the root word has more than one syllable.</w:t>
            </w:r>
          </w:p>
        </w:tc>
        <w:tc>
          <w:tcPr>
            <w:tcW w:w="1723" w:type="dxa"/>
          </w:tcPr>
          <w:p w14:paraId="6BAB8335" w14:textId="57D11B78" w:rsidR="009373D9" w:rsidRDefault="009373D9" w:rsidP="009373D9">
            <w:pPr>
              <w:ind w:left="0"/>
              <w:rPr>
                <w:sz w:val="22"/>
                <w:szCs w:val="22"/>
              </w:rPr>
            </w:pPr>
            <w:r>
              <w:rPr>
                <w:sz w:val="22"/>
                <w:szCs w:val="22"/>
              </w:rPr>
              <w:t>h</w:t>
            </w:r>
            <w:r w:rsidRPr="00EE3B59">
              <w:rPr>
                <w:sz w:val="22"/>
                <w:szCs w:val="22"/>
              </w:rPr>
              <w:t>appily</w:t>
            </w:r>
          </w:p>
          <w:p w14:paraId="7FEE4DCF" w14:textId="77777777" w:rsidR="009373D9" w:rsidRPr="00EE3B59" w:rsidRDefault="009373D9" w:rsidP="009373D9">
            <w:pPr>
              <w:ind w:left="0"/>
              <w:rPr>
                <w:sz w:val="22"/>
                <w:szCs w:val="22"/>
              </w:rPr>
            </w:pPr>
            <w:r>
              <w:rPr>
                <w:sz w:val="22"/>
                <w:szCs w:val="22"/>
              </w:rPr>
              <w:t>p</w:t>
            </w:r>
            <w:r w:rsidRPr="00EE3B59">
              <w:rPr>
                <w:sz w:val="22"/>
                <w:szCs w:val="22"/>
              </w:rPr>
              <w:t>lentiful</w:t>
            </w:r>
          </w:p>
          <w:p w14:paraId="07C8C3FC" w14:textId="77777777" w:rsidR="009373D9" w:rsidRPr="00EE3B59" w:rsidRDefault="009373D9" w:rsidP="009373D9">
            <w:pPr>
              <w:ind w:left="0"/>
              <w:rPr>
                <w:sz w:val="22"/>
                <w:szCs w:val="22"/>
              </w:rPr>
            </w:pPr>
          </w:p>
          <w:p w14:paraId="7F937875" w14:textId="77777777" w:rsidR="009373D9" w:rsidRDefault="009373D9" w:rsidP="009373D9">
            <w:pPr>
              <w:ind w:left="0"/>
              <w:rPr>
                <w:sz w:val="22"/>
                <w:szCs w:val="22"/>
              </w:rPr>
            </w:pPr>
          </w:p>
        </w:tc>
        <w:tc>
          <w:tcPr>
            <w:tcW w:w="1724" w:type="dxa"/>
          </w:tcPr>
          <w:p w14:paraId="1A839957" w14:textId="3147D655" w:rsidR="009373D9" w:rsidRPr="002015A5" w:rsidRDefault="009373D9" w:rsidP="009373D9">
            <w:pPr>
              <w:ind w:left="0"/>
              <w:rPr>
                <w:sz w:val="21"/>
                <w:szCs w:val="21"/>
              </w:rPr>
            </w:pPr>
            <w:r w:rsidRPr="002015A5">
              <w:rPr>
                <w:sz w:val="21"/>
                <w:szCs w:val="21"/>
              </w:rPr>
              <w:t>employment</w:t>
            </w:r>
          </w:p>
          <w:p w14:paraId="42A60B6D" w14:textId="23A14E14" w:rsidR="009373D9" w:rsidRDefault="009373D9" w:rsidP="009373D9">
            <w:pPr>
              <w:ind w:left="0"/>
              <w:rPr>
                <w:sz w:val="22"/>
                <w:szCs w:val="22"/>
              </w:rPr>
            </w:pPr>
            <w:r>
              <w:rPr>
                <w:sz w:val="22"/>
                <w:szCs w:val="22"/>
              </w:rPr>
              <w:t>payment</w:t>
            </w:r>
          </w:p>
          <w:p w14:paraId="339B1DB9" w14:textId="77777777" w:rsidR="009373D9" w:rsidRDefault="009373D9" w:rsidP="009373D9">
            <w:pPr>
              <w:ind w:left="0"/>
              <w:rPr>
                <w:sz w:val="22"/>
                <w:szCs w:val="22"/>
              </w:rPr>
            </w:pPr>
            <w:r>
              <w:rPr>
                <w:sz w:val="22"/>
                <w:szCs w:val="22"/>
              </w:rPr>
              <w:t>beautiful</w:t>
            </w:r>
          </w:p>
          <w:p w14:paraId="60D014DA" w14:textId="10B34513" w:rsidR="009373D9" w:rsidRDefault="009373D9" w:rsidP="009373D9">
            <w:pPr>
              <w:ind w:left="0"/>
              <w:rPr>
                <w:sz w:val="22"/>
                <w:szCs w:val="22"/>
              </w:rPr>
            </w:pPr>
            <w:r>
              <w:rPr>
                <w:sz w:val="22"/>
                <w:szCs w:val="22"/>
              </w:rPr>
              <w:t>angrily</w:t>
            </w:r>
          </w:p>
          <w:p w14:paraId="29BCD673" w14:textId="31637697" w:rsidR="009373D9" w:rsidRDefault="009373D9" w:rsidP="009373D9">
            <w:pPr>
              <w:ind w:left="0"/>
              <w:rPr>
                <w:sz w:val="22"/>
                <w:szCs w:val="22"/>
              </w:rPr>
            </w:pPr>
            <w:r>
              <w:rPr>
                <w:sz w:val="22"/>
                <w:szCs w:val="22"/>
              </w:rPr>
              <w:t>noisily</w:t>
            </w:r>
          </w:p>
          <w:p w14:paraId="57810F79" w14:textId="4C7BB8CB" w:rsidR="009373D9" w:rsidRPr="00EE3B59" w:rsidRDefault="009373D9" w:rsidP="009373D9">
            <w:pPr>
              <w:ind w:left="0"/>
              <w:rPr>
                <w:sz w:val="22"/>
                <w:szCs w:val="22"/>
              </w:rPr>
            </w:pPr>
            <w:r>
              <w:rPr>
                <w:sz w:val="22"/>
                <w:szCs w:val="22"/>
              </w:rPr>
              <w:t>lazily</w:t>
            </w:r>
          </w:p>
        </w:tc>
        <w:tc>
          <w:tcPr>
            <w:tcW w:w="1724" w:type="dxa"/>
          </w:tcPr>
          <w:p w14:paraId="0D3B6F40" w14:textId="77777777" w:rsidR="009373D9" w:rsidRPr="00EE3B59" w:rsidRDefault="009373D9" w:rsidP="009373D9">
            <w:pPr>
              <w:ind w:left="0"/>
              <w:rPr>
                <w:sz w:val="22"/>
                <w:szCs w:val="22"/>
              </w:rPr>
            </w:pPr>
          </w:p>
        </w:tc>
      </w:tr>
      <w:tr w:rsidR="009373D9" w:rsidRPr="007E50D6" w14:paraId="1C86733D" w14:textId="77777777" w:rsidTr="00EE3B59">
        <w:tc>
          <w:tcPr>
            <w:tcW w:w="1886" w:type="dxa"/>
            <w:vAlign w:val="center"/>
          </w:tcPr>
          <w:p w14:paraId="5FD5661B" w14:textId="77777777" w:rsidR="009373D9" w:rsidRDefault="009373D9" w:rsidP="009373D9">
            <w:pPr>
              <w:ind w:left="0"/>
              <w:jc w:val="center"/>
              <w:rPr>
                <w:sz w:val="22"/>
                <w:szCs w:val="22"/>
              </w:rPr>
            </w:pPr>
            <w:r>
              <w:rPr>
                <w:sz w:val="22"/>
                <w:szCs w:val="22"/>
              </w:rPr>
              <w:t xml:space="preserve">ness </w:t>
            </w:r>
          </w:p>
          <w:p w14:paraId="1A1FE69B" w14:textId="79983926" w:rsidR="009373D9" w:rsidRDefault="009373D9" w:rsidP="009373D9">
            <w:pPr>
              <w:ind w:left="0"/>
              <w:jc w:val="center"/>
              <w:rPr>
                <w:sz w:val="22"/>
                <w:szCs w:val="22"/>
              </w:rPr>
            </w:pPr>
            <w:r>
              <w:rPr>
                <w:sz w:val="22"/>
                <w:szCs w:val="22"/>
              </w:rPr>
              <w:t xml:space="preserve">less </w:t>
            </w:r>
          </w:p>
          <w:p w14:paraId="180945AC" w14:textId="420339AB" w:rsidR="009373D9" w:rsidRDefault="009373D9" w:rsidP="009373D9">
            <w:pPr>
              <w:ind w:left="0"/>
              <w:jc w:val="center"/>
              <w:rPr>
                <w:sz w:val="22"/>
                <w:szCs w:val="22"/>
              </w:rPr>
            </w:pPr>
            <w:r>
              <w:rPr>
                <w:sz w:val="22"/>
                <w:szCs w:val="22"/>
              </w:rPr>
              <w:t>as a suffix</w:t>
            </w:r>
          </w:p>
        </w:tc>
        <w:tc>
          <w:tcPr>
            <w:tcW w:w="3434" w:type="dxa"/>
            <w:vAlign w:val="center"/>
          </w:tcPr>
          <w:p w14:paraId="36C29B25" w14:textId="77777777" w:rsidR="009373D9" w:rsidRPr="007E50D6" w:rsidRDefault="009373D9" w:rsidP="009373D9">
            <w:pPr>
              <w:ind w:left="0"/>
              <w:rPr>
                <w:sz w:val="22"/>
                <w:szCs w:val="22"/>
              </w:rPr>
            </w:pPr>
          </w:p>
        </w:tc>
        <w:tc>
          <w:tcPr>
            <w:tcW w:w="1723" w:type="dxa"/>
          </w:tcPr>
          <w:p w14:paraId="5EEAE87F" w14:textId="77777777" w:rsidR="009373D9" w:rsidRPr="00EE3B59" w:rsidRDefault="009373D9" w:rsidP="009373D9">
            <w:pPr>
              <w:ind w:left="0"/>
              <w:rPr>
                <w:sz w:val="22"/>
                <w:szCs w:val="22"/>
              </w:rPr>
            </w:pPr>
            <w:r>
              <w:rPr>
                <w:sz w:val="22"/>
                <w:szCs w:val="22"/>
              </w:rPr>
              <w:t>s</w:t>
            </w:r>
            <w:r w:rsidRPr="00EE3B59">
              <w:rPr>
                <w:sz w:val="22"/>
                <w:szCs w:val="22"/>
              </w:rPr>
              <w:t>adness</w:t>
            </w:r>
          </w:p>
          <w:p w14:paraId="74E63849" w14:textId="77777777" w:rsidR="009373D9" w:rsidRPr="00EE3B59" w:rsidRDefault="009373D9" w:rsidP="009373D9">
            <w:pPr>
              <w:ind w:left="0"/>
              <w:rPr>
                <w:sz w:val="22"/>
                <w:szCs w:val="22"/>
              </w:rPr>
            </w:pPr>
            <w:r>
              <w:rPr>
                <w:sz w:val="22"/>
                <w:szCs w:val="22"/>
              </w:rPr>
              <w:t>h</w:t>
            </w:r>
            <w:r w:rsidRPr="00EE3B59">
              <w:rPr>
                <w:sz w:val="22"/>
                <w:szCs w:val="22"/>
              </w:rPr>
              <w:t>opeless</w:t>
            </w:r>
          </w:p>
          <w:p w14:paraId="62C6B51A" w14:textId="47EDAAD5" w:rsidR="009373D9" w:rsidRDefault="009373D9" w:rsidP="009373D9">
            <w:pPr>
              <w:ind w:left="0"/>
              <w:rPr>
                <w:sz w:val="22"/>
                <w:szCs w:val="22"/>
              </w:rPr>
            </w:pPr>
          </w:p>
        </w:tc>
        <w:tc>
          <w:tcPr>
            <w:tcW w:w="1724" w:type="dxa"/>
          </w:tcPr>
          <w:p w14:paraId="6DD399E8" w14:textId="7E0D1C69" w:rsidR="009373D9" w:rsidRDefault="009373D9" w:rsidP="009373D9">
            <w:pPr>
              <w:ind w:left="0"/>
              <w:rPr>
                <w:sz w:val="22"/>
                <w:szCs w:val="22"/>
              </w:rPr>
            </w:pPr>
            <w:r>
              <w:rPr>
                <w:sz w:val="22"/>
                <w:szCs w:val="22"/>
              </w:rPr>
              <w:t>fearless</w:t>
            </w:r>
          </w:p>
          <w:p w14:paraId="6B2D66A2" w14:textId="39364236" w:rsidR="009373D9" w:rsidRDefault="009373D9" w:rsidP="009373D9">
            <w:pPr>
              <w:ind w:left="0"/>
              <w:rPr>
                <w:sz w:val="22"/>
                <w:szCs w:val="22"/>
              </w:rPr>
            </w:pPr>
            <w:r>
              <w:rPr>
                <w:sz w:val="22"/>
                <w:szCs w:val="22"/>
              </w:rPr>
              <w:t>spotless</w:t>
            </w:r>
          </w:p>
          <w:p w14:paraId="255EFBC6" w14:textId="45553EDE" w:rsidR="009373D9" w:rsidRDefault="009373D9" w:rsidP="009373D9">
            <w:pPr>
              <w:ind w:left="0"/>
              <w:rPr>
                <w:sz w:val="22"/>
                <w:szCs w:val="22"/>
              </w:rPr>
            </w:pPr>
            <w:r>
              <w:rPr>
                <w:sz w:val="22"/>
                <w:szCs w:val="22"/>
              </w:rPr>
              <w:t>kindness</w:t>
            </w:r>
          </w:p>
          <w:p w14:paraId="7390E625" w14:textId="77777777" w:rsidR="009373D9" w:rsidRDefault="009373D9" w:rsidP="009373D9">
            <w:pPr>
              <w:ind w:left="0"/>
              <w:rPr>
                <w:sz w:val="22"/>
                <w:szCs w:val="22"/>
              </w:rPr>
            </w:pPr>
            <w:r>
              <w:rPr>
                <w:sz w:val="22"/>
                <w:szCs w:val="22"/>
              </w:rPr>
              <w:t>brightness</w:t>
            </w:r>
          </w:p>
          <w:p w14:paraId="7C1E9E67" w14:textId="5B916307" w:rsidR="0068577B" w:rsidRPr="00EE3B59" w:rsidRDefault="0068577B" w:rsidP="009373D9">
            <w:pPr>
              <w:ind w:left="0"/>
              <w:rPr>
                <w:sz w:val="22"/>
                <w:szCs w:val="22"/>
              </w:rPr>
            </w:pPr>
          </w:p>
        </w:tc>
        <w:tc>
          <w:tcPr>
            <w:tcW w:w="1724" w:type="dxa"/>
          </w:tcPr>
          <w:p w14:paraId="1EEF92D2" w14:textId="25601C64" w:rsidR="009373D9" w:rsidRDefault="009373D9" w:rsidP="009373D9">
            <w:pPr>
              <w:ind w:left="0"/>
              <w:rPr>
                <w:sz w:val="22"/>
                <w:szCs w:val="22"/>
              </w:rPr>
            </w:pPr>
            <w:r>
              <w:rPr>
                <w:sz w:val="22"/>
                <w:szCs w:val="22"/>
                <w:highlight w:val="green"/>
              </w:rPr>
              <w:t>s</w:t>
            </w:r>
            <w:r w:rsidRPr="00FA63FF">
              <w:rPr>
                <w:sz w:val="22"/>
                <w:szCs w:val="22"/>
                <w:highlight w:val="green"/>
              </w:rPr>
              <w:t>leep</w:t>
            </w:r>
            <w:r>
              <w:rPr>
                <w:sz w:val="22"/>
                <w:szCs w:val="22"/>
              </w:rPr>
              <w:t>less</w:t>
            </w:r>
          </w:p>
          <w:p w14:paraId="3DAFCE34" w14:textId="526555EF" w:rsidR="009373D9" w:rsidRPr="00EE3B59" w:rsidRDefault="009373D9" w:rsidP="009373D9">
            <w:pPr>
              <w:ind w:left="0"/>
              <w:rPr>
                <w:sz w:val="22"/>
                <w:szCs w:val="22"/>
              </w:rPr>
            </w:pPr>
            <w:r w:rsidRPr="00FA63FF">
              <w:rPr>
                <w:sz w:val="22"/>
                <w:szCs w:val="22"/>
                <w:highlight w:val="green"/>
              </w:rPr>
              <w:t>dark</w:t>
            </w:r>
            <w:r>
              <w:rPr>
                <w:sz w:val="22"/>
                <w:szCs w:val="22"/>
              </w:rPr>
              <w:t>ness</w:t>
            </w:r>
          </w:p>
        </w:tc>
      </w:tr>
      <w:tr w:rsidR="009373D9" w:rsidRPr="005F6C19" w14:paraId="46EB7E14" w14:textId="77777777" w:rsidTr="003E1511">
        <w:tc>
          <w:tcPr>
            <w:tcW w:w="1886" w:type="dxa"/>
            <w:shd w:val="clear" w:color="auto" w:fill="00B050"/>
            <w:vAlign w:val="center"/>
          </w:tcPr>
          <w:p w14:paraId="29BDA9C5" w14:textId="06F86DF9" w:rsidR="009373D9" w:rsidRPr="007E50D6" w:rsidRDefault="009373D9" w:rsidP="009373D9">
            <w:pPr>
              <w:ind w:left="0"/>
              <w:jc w:val="center"/>
              <w:rPr>
                <w:sz w:val="22"/>
                <w:szCs w:val="22"/>
              </w:rPr>
            </w:pPr>
            <w:r w:rsidRPr="0087134F">
              <w:rPr>
                <w:b/>
                <w:bCs/>
                <w:noProof/>
                <w:sz w:val="22"/>
                <w:szCs w:val="22"/>
              </w:rPr>
              <w:lastRenderedPageBreak/>
              <w:drawing>
                <wp:anchor distT="0" distB="0" distL="114300" distR="114300" simplePos="0" relativeHeight="251699200" behindDoc="0" locked="0" layoutInCell="1" allowOverlap="1" wp14:anchorId="039FA986" wp14:editId="1F3738C6">
                  <wp:simplePos x="0" y="0"/>
                  <wp:positionH relativeFrom="column">
                    <wp:posOffset>-341630</wp:posOffset>
                  </wp:positionH>
                  <wp:positionV relativeFrom="paragraph">
                    <wp:posOffset>-753110</wp:posOffset>
                  </wp:positionV>
                  <wp:extent cx="2667000" cy="695960"/>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0"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50D6">
              <w:rPr>
                <w:b/>
                <w:bCs/>
                <w:sz w:val="22"/>
                <w:szCs w:val="22"/>
              </w:rPr>
              <w:t>Phoneme focus</w:t>
            </w:r>
          </w:p>
        </w:tc>
        <w:tc>
          <w:tcPr>
            <w:tcW w:w="3434" w:type="dxa"/>
            <w:shd w:val="clear" w:color="auto" w:fill="00B050"/>
            <w:vAlign w:val="center"/>
          </w:tcPr>
          <w:p w14:paraId="6C26A29C" w14:textId="2489B529" w:rsidR="009373D9" w:rsidRPr="007E50D6" w:rsidRDefault="009373D9" w:rsidP="009373D9">
            <w:pPr>
              <w:ind w:left="0"/>
              <w:jc w:val="center"/>
              <w:rPr>
                <w:sz w:val="22"/>
                <w:szCs w:val="22"/>
              </w:rPr>
            </w:pPr>
            <w:r w:rsidRPr="007E50D6">
              <w:rPr>
                <w:b/>
                <w:bCs/>
                <w:sz w:val="22"/>
                <w:szCs w:val="22"/>
              </w:rPr>
              <w:t>Pattern</w:t>
            </w:r>
          </w:p>
        </w:tc>
        <w:tc>
          <w:tcPr>
            <w:tcW w:w="1723" w:type="dxa"/>
            <w:shd w:val="clear" w:color="auto" w:fill="00B050"/>
            <w:vAlign w:val="center"/>
          </w:tcPr>
          <w:p w14:paraId="213935C8" w14:textId="51F7A655" w:rsidR="009373D9" w:rsidRDefault="009373D9" w:rsidP="009373D9">
            <w:pPr>
              <w:ind w:left="0"/>
              <w:jc w:val="center"/>
              <w:rPr>
                <w:sz w:val="22"/>
                <w:szCs w:val="22"/>
                <w:lang w:val="fr-FR"/>
              </w:rPr>
            </w:pPr>
            <w:r w:rsidRPr="007E50D6">
              <w:rPr>
                <w:b/>
                <w:bCs/>
                <w:sz w:val="22"/>
                <w:szCs w:val="22"/>
              </w:rPr>
              <w:t>National Curriculum</w:t>
            </w:r>
          </w:p>
        </w:tc>
        <w:tc>
          <w:tcPr>
            <w:tcW w:w="1724" w:type="dxa"/>
            <w:shd w:val="clear" w:color="auto" w:fill="00B050"/>
            <w:vAlign w:val="center"/>
          </w:tcPr>
          <w:p w14:paraId="2AD0FDEB" w14:textId="24B4ECD0" w:rsidR="009373D9" w:rsidRDefault="009373D9" w:rsidP="009373D9">
            <w:pPr>
              <w:ind w:left="0"/>
              <w:jc w:val="center"/>
              <w:rPr>
                <w:sz w:val="22"/>
                <w:szCs w:val="22"/>
                <w:lang w:val="fr-FR"/>
              </w:rPr>
            </w:pPr>
            <w:r w:rsidRPr="007E50D6">
              <w:rPr>
                <w:b/>
                <w:bCs/>
                <w:sz w:val="22"/>
                <w:szCs w:val="22"/>
              </w:rPr>
              <w:t>Additional</w:t>
            </w:r>
          </w:p>
        </w:tc>
        <w:tc>
          <w:tcPr>
            <w:tcW w:w="1724" w:type="dxa"/>
            <w:shd w:val="clear" w:color="auto" w:fill="00B050"/>
            <w:vAlign w:val="center"/>
          </w:tcPr>
          <w:p w14:paraId="2EA9E60E" w14:textId="4BEDAA8C" w:rsidR="009373D9" w:rsidRPr="00EE3B59" w:rsidRDefault="009373D9" w:rsidP="009373D9">
            <w:pPr>
              <w:ind w:left="0"/>
              <w:jc w:val="center"/>
              <w:rPr>
                <w:sz w:val="22"/>
                <w:szCs w:val="22"/>
                <w:lang w:val="fr-FR"/>
              </w:rPr>
            </w:pPr>
            <w:r w:rsidRPr="0087134F">
              <w:rPr>
                <w:b/>
                <w:bCs/>
                <w:noProof/>
                <w:sz w:val="22"/>
                <w:szCs w:val="22"/>
              </w:rPr>
              <w:drawing>
                <wp:anchor distT="0" distB="0" distL="114300" distR="114300" simplePos="0" relativeHeight="251700224" behindDoc="0" locked="0" layoutInCell="1" allowOverlap="1" wp14:anchorId="77B4A588" wp14:editId="683F4917">
                  <wp:simplePos x="0" y="0"/>
                  <wp:positionH relativeFrom="column">
                    <wp:posOffset>386715</wp:posOffset>
                  </wp:positionH>
                  <wp:positionV relativeFrom="paragraph">
                    <wp:posOffset>-812800</wp:posOffset>
                  </wp:positionV>
                  <wp:extent cx="800100" cy="8001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50D6">
              <w:rPr>
                <w:b/>
                <w:bCs/>
                <w:sz w:val="22"/>
                <w:szCs w:val="22"/>
              </w:rPr>
              <w:t>High frequency</w:t>
            </w:r>
          </w:p>
        </w:tc>
      </w:tr>
      <w:tr w:rsidR="00245CA5" w:rsidRPr="005F6C19" w14:paraId="51F73C6F" w14:textId="77777777" w:rsidTr="00EE3B59">
        <w:tc>
          <w:tcPr>
            <w:tcW w:w="1886" w:type="dxa"/>
            <w:vAlign w:val="center"/>
          </w:tcPr>
          <w:p w14:paraId="4B9246C1" w14:textId="77777777" w:rsidR="00245CA5" w:rsidRDefault="00245CA5" w:rsidP="00245CA5">
            <w:pPr>
              <w:ind w:left="0"/>
              <w:jc w:val="center"/>
              <w:rPr>
                <w:sz w:val="22"/>
                <w:szCs w:val="22"/>
              </w:rPr>
            </w:pPr>
            <w:r>
              <w:rPr>
                <w:sz w:val="22"/>
                <w:szCs w:val="22"/>
              </w:rPr>
              <w:t xml:space="preserve">ness </w:t>
            </w:r>
          </w:p>
          <w:p w14:paraId="45B128B7" w14:textId="77777777" w:rsidR="00245CA5" w:rsidRDefault="00245CA5" w:rsidP="00245CA5">
            <w:pPr>
              <w:ind w:left="0"/>
              <w:jc w:val="center"/>
              <w:rPr>
                <w:sz w:val="22"/>
                <w:szCs w:val="22"/>
              </w:rPr>
            </w:pPr>
            <w:r>
              <w:rPr>
                <w:sz w:val="22"/>
                <w:szCs w:val="22"/>
              </w:rPr>
              <w:t xml:space="preserve">less </w:t>
            </w:r>
          </w:p>
          <w:p w14:paraId="3873BCB6" w14:textId="77777777" w:rsidR="00245CA5" w:rsidRDefault="00245CA5" w:rsidP="00245CA5">
            <w:pPr>
              <w:ind w:left="0"/>
              <w:jc w:val="center"/>
              <w:rPr>
                <w:sz w:val="22"/>
                <w:szCs w:val="22"/>
              </w:rPr>
            </w:pPr>
            <w:r>
              <w:rPr>
                <w:sz w:val="22"/>
                <w:szCs w:val="22"/>
              </w:rPr>
              <w:t>as a suffix</w:t>
            </w:r>
          </w:p>
          <w:p w14:paraId="72F663C2" w14:textId="4B1B6FDA" w:rsidR="00245CA5" w:rsidRPr="007E50D6" w:rsidRDefault="00245CA5" w:rsidP="00245CA5">
            <w:pPr>
              <w:ind w:left="0"/>
              <w:jc w:val="center"/>
              <w:rPr>
                <w:sz w:val="22"/>
                <w:szCs w:val="22"/>
              </w:rPr>
            </w:pPr>
            <w:r>
              <w:rPr>
                <w:sz w:val="22"/>
                <w:szCs w:val="22"/>
              </w:rPr>
              <w:t>added to a word ending in y</w:t>
            </w:r>
          </w:p>
        </w:tc>
        <w:tc>
          <w:tcPr>
            <w:tcW w:w="3434" w:type="dxa"/>
            <w:vAlign w:val="center"/>
          </w:tcPr>
          <w:p w14:paraId="715E10F2" w14:textId="77777777" w:rsidR="00245CA5" w:rsidRPr="007E50D6" w:rsidRDefault="00245CA5" w:rsidP="00245CA5">
            <w:pPr>
              <w:ind w:left="0"/>
              <w:rPr>
                <w:sz w:val="22"/>
                <w:szCs w:val="22"/>
              </w:rPr>
            </w:pPr>
          </w:p>
        </w:tc>
        <w:tc>
          <w:tcPr>
            <w:tcW w:w="1723" w:type="dxa"/>
          </w:tcPr>
          <w:p w14:paraId="769EE0F3" w14:textId="77777777" w:rsidR="00245CA5" w:rsidRPr="00EE3B59" w:rsidRDefault="00245CA5" w:rsidP="00245CA5">
            <w:pPr>
              <w:ind w:left="0"/>
              <w:rPr>
                <w:sz w:val="22"/>
                <w:szCs w:val="22"/>
              </w:rPr>
            </w:pPr>
            <w:r>
              <w:rPr>
                <w:sz w:val="22"/>
                <w:szCs w:val="22"/>
              </w:rPr>
              <w:t>p</w:t>
            </w:r>
            <w:r w:rsidRPr="00EE3B59">
              <w:rPr>
                <w:sz w:val="22"/>
                <w:szCs w:val="22"/>
              </w:rPr>
              <w:t>lainness</w:t>
            </w:r>
          </w:p>
          <w:p w14:paraId="4828B38D" w14:textId="77777777" w:rsidR="00245CA5" w:rsidRPr="00EE3B59" w:rsidRDefault="00245CA5" w:rsidP="00245CA5">
            <w:pPr>
              <w:ind w:left="0"/>
              <w:rPr>
                <w:sz w:val="22"/>
                <w:szCs w:val="22"/>
              </w:rPr>
            </w:pPr>
            <w:r>
              <w:rPr>
                <w:sz w:val="22"/>
                <w:szCs w:val="22"/>
              </w:rPr>
              <w:t>h</w:t>
            </w:r>
            <w:r w:rsidRPr="00EE3B59">
              <w:rPr>
                <w:sz w:val="22"/>
                <w:szCs w:val="22"/>
              </w:rPr>
              <w:t>appiness</w:t>
            </w:r>
          </w:p>
          <w:p w14:paraId="40BCFD57" w14:textId="5C7D0A01" w:rsidR="00245CA5" w:rsidRDefault="00245CA5" w:rsidP="00245CA5">
            <w:pPr>
              <w:ind w:left="0"/>
              <w:rPr>
                <w:sz w:val="22"/>
                <w:szCs w:val="22"/>
                <w:lang w:val="fr-FR"/>
              </w:rPr>
            </w:pPr>
            <w:r w:rsidRPr="00EE3B59">
              <w:rPr>
                <w:sz w:val="22"/>
                <w:szCs w:val="22"/>
              </w:rPr>
              <w:t>penniless</w:t>
            </w:r>
          </w:p>
        </w:tc>
        <w:tc>
          <w:tcPr>
            <w:tcW w:w="1724" w:type="dxa"/>
          </w:tcPr>
          <w:p w14:paraId="43F5A3C7" w14:textId="77777777" w:rsidR="00245CA5" w:rsidRDefault="00245CA5" w:rsidP="00245CA5">
            <w:pPr>
              <w:ind w:left="0"/>
              <w:rPr>
                <w:sz w:val="22"/>
                <w:szCs w:val="22"/>
              </w:rPr>
            </w:pPr>
            <w:r>
              <w:rPr>
                <w:sz w:val="22"/>
                <w:szCs w:val="22"/>
              </w:rPr>
              <w:t>loneliness</w:t>
            </w:r>
          </w:p>
          <w:p w14:paraId="4198D3D9" w14:textId="77777777" w:rsidR="00245CA5" w:rsidRDefault="00245CA5" w:rsidP="00245CA5">
            <w:pPr>
              <w:ind w:left="0"/>
              <w:rPr>
                <w:sz w:val="22"/>
                <w:szCs w:val="22"/>
              </w:rPr>
            </w:pPr>
            <w:r>
              <w:rPr>
                <w:sz w:val="22"/>
                <w:szCs w:val="22"/>
              </w:rPr>
              <w:t>silliness</w:t>
            </w:r>
          </w:p>
          <w:p w14:paraId="1F03FB69" w14:textId="77777777" w:rsidR="00245CA5" w:rsidRDefault="00245CA5" w:rsidP="00245CA5">
            <w:pPr>
              <w:ind w:left="0"/>
              <w:rPr>
                <w:sz w:val="22"/>
                <w:szCs w:val="22"/>
              </w:rPr>
            </w:pPr>
            <w:r>
              <w:rPr>
                <w:sz w:val="22"/>
                <w:szCs w:val="22"/>
              </w:rPr>
              <w:t>pitiless</w:t>
            </w:r>
          </w:p>
          <w:p w14:paraId="76D09ADF" w14:textId="77777777" w:rsidR="00245CA5" w:rsidRDefault="00245CA5" w:rsidP="00245CA5">
            <w:pPr>
              <w:ind w:left="0"/>
              <w:rPr>
                <w:sz w:val="22"/>
                <w:szCs w:val="22"/>
              </w:rPr>
            </w:pPr>
            <w:r>
              <w:rPr>
                <w:sz w:val="22"/>
                <w:szCs w:val="22"/>
              </w:rPr>
              <w:t>merciless</w:t>
            </w:r>
          </w:p>
          <w:p w14:paraId="2D4FBBF6" w14:textId="77777777" w:rsidR="00245CA5" w:rsidRDefault="00245CA5" w:rsidP="00245CA5">
            <w:pPr>
              <w:ind w:left="0"/>
              <w:rPr>
                <w:sz w:val="22"/>
                <w:szCs w:val="22"/>
                <w:lang w:val="fr-FR"/>
              </w:rPr>
            </w:pPr>
          </w:p>
        </w:tc>
        <w:tc>
          <w:tcPr>
            <w:tcW w:w="1724" w:type="dxa"/>
          </w:tcPr>
          <w:p w14:paraId="66EA9F89" w14:textId="77777777" w:rsidR="00245CA5" w:rsidRPr="00EE3B59" w:rsidRDefault="00245CA5" w:rsidP="00245CA5">
            <w:pPr>
              <w:ind w:left="0"/>
              <w:rPr>
                <w:sz w:val="22"/>
                <w:szCs w:val="22"/>
                <w:lang w:val="fr-FR"/>
              </w:rPr>
            </w:pPr>
          </w:p>
        </w:tc>
      </w:tr>
      <w:tr w:rsidR="00245CA5" w:rsidRPr="005F6C19" w14:paraId="20BC7EA1" w14:textId="77777777" w:rsidTr="00EE3B59">
        <w:tc>
          <w:tcPr>
            <w:tcW w:w="1886" w:type="dxa"/>
            <w:vAlign w:val="center"/>
          </w:tcPr>
          <w:p w14:paraId="6410A47A" w14:textId="428AA03F" w:rsidR="00245CA5" w:rsidRPr="007E50D6" w:rsidRDefault="00245CA5" w:rsidP="00245CA5">
            <w:pPr>
              <w:ind w:left="0"/>
              <w:jc w:val="center"/>
              <w:rPr>
                <w:sz w:val="22"/>
                <w:szCs w:val="22"/>
              </w:rPr>
            </w:pPr>
            <w:r w:rsidRPr="007E50D6">
              <w:rPr>
                <w:sz w:val="22"/>
                <w:szCs w:val="22"/>
              </w:rPr>
              <w:t xml:space="preserve">Contractions </w:t>
            </w:r>
          </w:p>
        </w:tc>
        <w:tc>
          <w:tcPr>
            <w:tcW w:w="3434" w:type="dxa"/>
            <w:vAlign w:val="center"/>
          </w:tcPr>
          <w:p w14:paraId="6D82CFDB" w14:textId="5B326E79" w:rsidR="00245CA5" w:rsidRPr="007E50D6" w:rsidRDefault="00245CA5" w:rsidP="00245CA5">
            <w:pPr>
              <w:ind w:left="0"/>
              <w:rPr>
                <w:sz w:val="22"/>
                <w:szCs w:val="22"/>
              </w:rPr>
            </w:pPr>
            <w:r w:rsidRPr="007E50D6">
              <w:rPr>
                <w:sz w:val="22"/>
                <w:szCs w:val="22"/>
              </w:rPr>
              <w:t>In contractions, the apostrophe shows where a letter or letters would be if the words were written in full</w:t>
            </w:r>
            <w:r>
              <w:rPr>
                <w:sz w:val="22"/>
                <w:szCs w:val="22"/>
              </w:rPr>
              <w:t>.</w:t>
            </w:r>
            <w:r w:rsidRPr="007E50D6">
              <w:rPr>
                <w:sz w:val="22"/>
                <w:szCs w:val="22"/>
              </w:rPr>
              <w:t xml:space="preserve"> </w:t>
            </w:r>
            <w:r>
              <w:rPr>
                <w:sz w:val="22"/>
                <w:szCs w:val="22"/>
              </w:rPr>
              <w:t>I</w:t>
            </w:r>
            <w:r w:rsidRPr="007E50D6">
              <w:rPr>
                <w:sz w:val="22"/>
                <w:szCs w:val="22"/>
              </w:rPr>
              <w:t>t’s is never used for the possessive.</w:t>
            </w:r>
          </w:p>
        </w:tc>
        <w:tc>
          <w:tcPr>
            <w:tcW w:w="1723" w:type="dxa"/>
          </w:tcPr>
          <w:p w14:paraId="38C4ECC7" w14:textId="77777777" w:rsidR="00245CA5" w:rsidRPr="00EE3B59" w:rsidRDefault="00245CA5" w:rsidP="00245CA5">
            <w:pPr>
              <w:ind w:left="0"/>
              <w:rPr>
                <w:sz w:val="22"/>
                <w:szCs w:val="22"/>
              </w:rPr>
            </w:pPr>
            <w:r w:rsidRPr="00A857A9">
              <w:rPr>
                <w:sz w:val="22"/>
                <w:szCs w:val="22"/>
                <w:highlight w:val="green"/>
              </w:rPr>
              <w:t>can’t</w:t>
            </w:r>
          </w:p>
          <w:p w14:paraId="75BC5971" w14:textId="77777777" w:rsidR="00245CA5" w:rsidRPr="00EE3B59" w:rsidRDefault="00245CA5" w:rsidP="00245CA5">
            <w:pPr>
              <w:ind w:left="0"/>
              <w:rPr>
                <w:sz w:val="22"/>
                <w:szCs w:val="22"/>
              </w:rPr>
            </w:pPr>
            <w:r w:rsidRPr="00380713">
              <w:rPr>
                <w:sz w:val="22"/>
                <w:szCs w:val="22"/>
                <w:highlight w:val="green"/>
              </w:rPr>
              <w:t>didn’t</w:t>
            </w:r>
          </w:p>
          <w:p w14:paraId="55C04B5F" w14:textId="77777777" w:rsidR="00245CA5" w:rsidRPr="00EE3B59" w:rsidRDefault="00245CA5" w:rsidP="00245CA5">
            <w:pPr>
              <w:ind w:left="0"/>
              <w:rPr>
                <w:sz w:val="22"/>
                <w:szCs w:val="22"/>
              </w:rPr>
            </w:pPr>
            <w:r>
              <w:rPr>
                <w:sz w:val="22"/>
                <w:szCs w:val="22"/>
              </w:rPr>
              <w:t>h</w:t>
            </w:r>
            <w:r w:rsidRPr="00EE3B59">
              <w:rPr>
                <w:sz w:val="22"/>
                <w:szCs w:val="22"/>
              </w:rPr>
              <w:t>asn’t</w:t>
            </w:r>
          </w:p>
          <w:p w14:paraId="4D185726" w14:textId="77777777" w:rsidR="00245CA5" w:rsidRPr="00EE3B59" w:rsidRDefault="00245CA5" w:rsidP="00245CA5">
            <w:pPr>
              <w:ind w:left="0"/>
              <w:rPr>
                <w:sz w:val="22"/>
                <w:szCs w:val="22"/>
              </w:rPr>
            </w:pPr>
            <w:r w:rsidRPr="000A04B4">
              <w:rPr>
                <w:sz w:val="22"/>
                <w:szCs w:val="22"/>
                <w:highlight w:val="green"/>
              </w:rPr>
              <w:t>couldn’t</w:t>
            </w:r>
          </w:p>
          <w:p w14:paraId="39D42C44" w14:textId="77777777" w:rsidR="00245CA5" w:rsidRPr="00EE3B59" w:rsidRDefault="00245CA5" w:rsidP="00245CA5">
            <w:pPr>
              <w:ind w:left="0"/>
              <w:rPr>
                <w:sz w:val="22"/>
                <w:szCs w:val="22"/>
              </w:rPr>
            </w:pPr>
            <w:r w:rsidRPr="000A04B4">
              <w:rPr>
                <w:sz w:val="22"/>
                <w:szCs w:val="22"/>
                <w:highlight w:val="green"/>
              </w:rPr>
              <w:t>it’s</w:t>
            </w:r>
            <w:r w:rsidRPr="00EE3B59">
              <w:rPr>
                <w:sz w:val="22"/>
                <w:szCs w:val="22"/>
              </w:rPr>
              <w:t xml:space="preserve"> </w:t>
            </w:r>
          </w:p>
          <w:p w14:paraId="4E6D0835" w14:textId="1BB2EFEB" w:rsidR="00245CA5" w:rsidRPr="00245CA5" w:rsidRDefault="00245CA5" w:rsidP="00245CA5">
            <w:pPr>
              <w:ind w:left="0"/>
              <w:rPr>
                <w:sz w:val="22"/>
                <w:szCs w:val="22"/>
              </w:rPr>
            </w:pPr>
            <w:r w:rsidRPr="00A857A9">
              <w:rPr>
                <w:sz w:val="22"/>
                <w:szCs w:val="22"/>
                <w:highlight w:val="green"/>
              </w:rPr>
              <w:t>I’ll</w:t>
            </w:r>
          </w:p>
        </w:tc>
        <w:tc>
          <w:tcPr>
            <w:tcW w:w="1724" w:type="dxa"/>
          </w:tcPr>
          <w:p w14:paraId="47E0B8A3" w14:textId="77777777" w:rsidR="00245CA5" w:rsidRPr="00245CA5" w:rsidRDefault="00245CA5" w:rsidP="00245CA5">
            <w:pPr>
              <w:ind w:left="0"/>
              <w:rPr>
                <w:sz w:val="22"/>
                <w:szCs w:val="22"/>
              </w:rPr>
            </w:pPr>
          </w:p>
        </w:tc>
        <w:tc>
          <w:tcPr>
            <w:tcW w:w="1724" w:type="dxa"/>
          </w:tcPr>
          <w:p w14:paraId="3AAABB3A" w14:textId="77777777" w:rsidR="00245CA5" w:rsidRDefault="00245CA5" w:rsidP="00245CA5">
            <w:pPr>
              <w:ind w:left="0"/>
              <w:rPr>
                <w:sz w:val="22"/>
                <w:szCs w:val="22"/>
              </w:rPr>
            </w:pPr>
            <w:r>
              <w:rPr>
                <w:sz w:val="22"/>
                <w:szCs w:val="22"/>
              </w:rPr>
              <w:t xml:space="preserve">don’t </w:t>
            </w:r>
          </w:p>
          <w:p w14:paraId="42DD6408" w14:textId="77777777" w:rsidR="00245CA5" w:rsidRDefault="00245CA5" w:rsidP="00245CA5">
            <w:pPr>
              <w:ind w:left="0"/>
              <w:rPr>
                <w:sz w:val="22"/>
                <w:szCs w:val="22"/>
              </w:rPr>
            </w:pPr>
            <w:r>
              <w:rPr>
                <w:sz w:val="22"/>
                <w:szCs w:val="22"/>
              </w:rPr>
              <w:t>I’m</w:t>
            </w:r>
          </w:p>
          <w:p w14:paraId="42535714" w14:textId="77777777" w:rsidR="00245CA5" w:rsidRDefault="00245CA5" w:rsidP="00245CA5">
            <w:pPr>
              <w:ind w:left="0"/>
              <w:rPr>
                <w:sz w:val="22"/>
                <w:szCs w:val="22"/>
              </w:rPr>
            </w:pPr>
            <w:r>
              <w:rPr>
                <w:sz w:val="22"/>
                <w:szCs w:val="22"/>
              </w:rPr>
              <w:t>that’s</w:t>
            </w:r>
          </w:p>
          <w:p w14:paraId="124081BF" w14:textId="77777777" w:rsidR="00245CA5" w:rsidRDefault="00245CA5" w:rsidP="00245CA5">
            <w:pPr>
              <w:ind w:left="0"/>
              <w:rPr>
                <w:sz w:val="22"/>
                <w:szCs w:val="22"/>
              </w:rPr>
            </w:pPr>
            <w:r>
              <w:rPr>
                <w:sz w:val="22"/>
                <w:szCs w:val="22"/>
              </w:rPr>
              <w:t>I’ve</w:t>
            </w:r>
          </w:p>
          <w:p w14:paraId="4FBE29F1" w14:textId="77777777" w:rsidR="00245CA5" w:rsidRDefault="00245CA5" w:rsidP="00245CA5">
            <w:pPr>
              <w:ind w:left="0"/>
              <w:rPr>
                <w:sz w:val="22"/>
                <w:szCs w:val="22"/>
              </w:rPr>
            </w:pPr>
            <w:r>
              <w:rPr>
                <w:sz w:val="22"/>
                <w:szCs w:val="22"/>
              </w:rPr>
              <w:t>let’s</w:t>
            </w:r>
          </w:p>
          <w:p w14:paraId="4D5BED2C" w14:textId="77777777" w:rsidR="00245CA5" w:rsidRDefault="00245CA5" w:rsidP="00245CA5">
            <w:pPr>
              <w:ind w:left="0"/>
              <w:rPr>
                <w:sz w:val="22"/>
                <w:szCs w:val="22"/>
              </w:rPr>
            </w:pPr>
            <w:r>
              <w:rPr>
                <w:sz w:val="22"/>
                <w:szCs w:val="22"/>
              </w:rPr>
              <w:t>he’s</w:t>
            </w:r>
          </w:p>
          <w:p w14:paraId="5AA69D08" w14:textId="77777777" w:rsidR="00245CA5" w:rsidRDefault="00245CA5" w:rsidP="00245CA5">
            <w:pPr>
              <w:ind w:left="0"/>
              <w:rPr>
                <w:sz w:val="22"/>
                <w:szCs w:val="22"/>
              </w:rPr>
            </w:pPr>
            <w:r>
              <w:rPr>
                <w:sz w:val="22"/>
                <w:szCs w:val="22"/>
              </w:rPr>
              <w:t>there’s</w:t>
            </w:r>
          </w:p>
          <w:p w14:paraId="131827D3" w14:textId="44E312E6" w:rsidR="00245CA5" w:rsidRPr="00EE3B59" w:rsidRDefault="00245CA5" w:rsidP="00245CA5">
            <w:pPr>
              <w:ind w:left="0"/>
              <w:rPr>
                <w:sz w:val="22"/>
                <w:szCs w:val="22"/>
                <w:lang w:val="fr-FR"/>
              </w:rPr>
            </w:pPr>
            <w:r>
              <w:rPr>
                <w:sz w:val="22"/>
                <w:szCs w:val="22"/>
              </w:rPr>
              <w:t>we’re</w:t>
            </w:r>
          </w:p>
        </w:tc>
      </w:tr>
      <w:tr w:rsidR="00245CA5" w:rsidRPr="005F6C19" w14:paraId="53EA1374" w14:textId="77777777" w:rsidTr="00EE3B59">
        <w:tc>
          <w:tcPr>
            <w:tcW w:w="1886" w:type="dxa"/>
            <w:vAlign w:val="center"/>
          </w:tcPr>
          <w:p w14:paraId="6A3B7241" w14:textId="394D8D50" w:rsidR="00245CA5" w:rsidRPr="007E50D6" w:rsidRDefault="00245CA5" w:rsidP="00245CA5">
            <w:pPr>
              <w:ind w:left="0"/>
              <w:jc w:val="center"/>
              <w:rPr>
                <w:sz w:val="22"/>
                <w:szCs w:val="22"/>
              </w:rPr>
            </w:pPr>
            <w:proofErr w:type="spellStart"/>
            <w:r w:rsidRPr="007E50D6">
              <w:rPr>
                <w:sz w:val="22"/>
                <w:szCs w:val="22"/>
              </w:rPr>
              <w:t>tion</w:t>
            </w:r>
            <w:proofErr w:type="spellEnd"/>
          </w:p>
        </w:tc>
        <w:tc>
          <w:tcPr>
            <w:tcW w:w="3434" w:type="dxa"/>
            <w:vAlign w:val="center"/>
          </w:tcPr>
          <w:p w14:paraId="059B1CE1" w14:textId="77777777" w:rsidR="00245CA5" w:rsidRPr="007E50D6" w:rsidRDefault="00245CA5" w:rsidP="00245CA5">
            <w:pPr>
              <w:ind w:left="0"/>
              <w:rPr>
                <w:sz w:val="22"/>
                <w:szCs w:val="22"/>
              </w:rPr>
            </w:pPr>
          </w:p>
        </w:tc>
        <w:tc>
          <w:tcPr>
            <w:tcW w:w="1723" w:type="dxa"/>
          </w:tcPr>
          <w:p w14:paraId="4D87F62B" w14:textId="4949AA84" w:rsidR="00245CA5" w:rsidRPr="00EE3B59" w:rsidRDefault="00245CA5" w:rsidP="00245CA5">
            <w:pPr>
              <w:ind w:left="0"/>
              <w:rPr>
                <w:sz w:val="22"/>
                <w:szCs w:val="22"/>
                <w:lang w:val="fr-FR"/>
              </w:rPr>
            </w:pPr>
            <w:r>
              <w:rPr>
                <w:sz w:val="22"/>
                <w:szCs w:val="22"/>
                <w:lang w:val="fr-FR"/>
              </w:rPr>
              <w:t>s</w:t>
            </w:r>
            <w:r w:rsidRPr="00EE3B59">
              <w:rPr>
                <w:sz w:val="22"/>
                <w:szCs w:val="22"/>
                <w:lang w:val="fr-FR"/>
              </w:rPr>
              <w:t>tation</w:t>
            </w:r>
          </w:p>
          <w:p w14:paraId="7196AFBD" w14:textId="12BCC37B" w:rsidR="00245CA5" w:rsidRPr="00EE3B59" w:rsidRDefault="00245CA5" w:rsidP="00245CA5">
            <w:pPr>
              <w:ind w:left="0"/>
              <w:rPr>
                <w:sz w:val="22"/>
                <w:szCs w:val="22"/>
                <w:lang w:val="fr-FR"/>
              </w:rPr>
            </w:pPr>
            <w:r>
              <w:rPr>
                <w:sz w:val="22"/>
                <w:szCs w:val="22"/>
                <w:lang w:val="fr-FR"/>
              </w:rPr>
              <w:t>f</w:t>
            </w:r>
            <w:r w:rsidRPr="00EE3B59">
              <w:rPr>
                <w:sz w:val="22"/>
                <w:szCs w:val="22"/>
                <w:lang w:val="fr-FR"/>
              </w:rPr>
              <w:t>iction</w:t>
            </w:r>
          </w:p>
          <w:p w14:paraId="2D169D38" w14:textId="231ED121" w:rsidR="00245CA5" w:rsidRPr="00EE3B59" w:rsidRDefault="00245CA5" w:rsidP="00245CA5">
            <w:pPr>
              <w:ind w:left="0"/>
              <w:rPr>
                <w:sz w:val="22"/>
                <w:szCs w:val="22"/>
                <w:lang w:val="fr-FR"/>
              </w:rPr>
            </w:pPr>
            <w:r>
              <w:rPr>
                <w:sz w:val="22"/>
                <w:szCs w:val="22"/>
                <w:lang w:val="fr-FR"/>
              </w:rPr>
              <w:t>m</w:t>
            </w:r>
            <w:r w:rsidRPr="00EE3B59">
              <w:rPr>
                <w:sz w:val="22"/>
                <w:szCs w:val="22"/>
                <w:lang w:val="fr-FR"/>
              </w:rPr>
              <w:t>otion</w:t>
            </w:r>
          </w:p>
          <w:p w14:paraId="2AAFA17B" w14:textId="7E57539C" w:rsidR="00245CA5" w:rsidRPr="00EE3B59" w:rsidRDefault="00245CA5" w:rsidP="00245CA5">
            <w:pPr>
              <w:ind w:left="0"/>
              <w:rPr>
                <w:sz w:val="22"/>
                <w:szCs w:val="22"/>
                <w:lang w:val="fr-FR"/>
              </w:rPr>
            </w:pPr>
            <w:r w:rsidRPr="00EE3B59">
              <w:rPr>
                <w:sz w:val="22"/>
                <w:szCs w:val="22"/>
                <w:lang w:val="fr-FR"/>
              </w:rPr>
              <w:t>section</w:t>
            </w:r>
          </w:p>
        </w:tc>
        <w:tc>
          <w:tcPr>
            <w:tcW w:w="1724" w:type="dxa"/>
          </w:tcPr>
          <w:p w14:paraId="1A37EB77" w14:textId="77777777" w:rsidR="00245CA5" w:rsidRPr="00EE3B59" w:rsidRDefault="00245CA5" w:rsidP="00245CA5">
            <w:pPr>
              <w:ind w:left="0"/>
              <w:rPr>
                <w:sz w:val="22"/>
                <w:szCs w:val="22"/>
                <w:lang w:val="fr-FR"/>
              </w:rPr>
            </w:pPr>
            <w:r>
              <w:rPr>
                <w:sz w:val="22"/>
                <w:szCs w:val="22"/>
                <w:lang w:val="fr-FR"/>
              </w:rPr>
              <w:t>n</w:t>
            </w:r>
            <w:r w:rsidRPr="00EE3B59">
              <w:rPr>
                <w:sz w:val="22"/>
                <w:szCs w:val="22"/>
                <w:lang w:val="fr-FR"/>
              </w:rPr>
              <w:t>ation</w:t>
            </w:r>
          </w:p>
          <w:p w14:paraId="57DCEE4B" w14:textId="77777777" w:rsidR="00245CA5" w:rsidRDefault="00245CA5" w:rsidP="00245CA5">
            <w:pPr>
              <w:ind w:left="0"/>
              <w:rPr>
                <w:sz w:val="22"/>
                <w:szCs w:val="22"/>
                <w:lang w:val="fr-FR"/>
              </w:rPr>
            </w:pPr>
            <w:proofErr w:type="spellStart"/>
            <w:r>
              <w:rPr>
                <w:sz w:val="22"/>
                <w:szCs w:val="22"/>
                <w:lang w:val="fr-FR"/>
              </w:rPr>
              <w:t>celebration</w:t>
            </w:r>
            <w:proofErr w:type="spellEnd"/>
          </w:p>
          <w:p w14:paraId="31CB7439" w14:textId="77777777" w:rsidR="00245CA5" w:rsidRDefault="00245CA5" w:rsidP="00245CA5">
            <w:pPr>
              <w:ind w:left="0"/>
              <w:rPr>
                <w:sz w:val="22"/>
                <w:szCs w:val="22"/>
                <w:lang w:val="fr-FR"/>
              </w:rPr>
            </w:pPr>
            <w:r>
              <w:rPr>
                <w:sz w:val="22"/>
                <w:szCs w:val="22"/>
                <w:lang w:val="fr-FR"/>
              </w:rPr>
              <w:t>attention</w:t>
            </w:r>
          </w:p>
          <w:p w14:paraId="2ED2B8F0" w14:textId="0193BD5E" w:rsidR="00245CA5" w:rsidRPr="00EE3B59" w:rsidRDefault="00245CA5" w:rsidP="00245CA5">
            <w:pPr>
              <w:ind w:left="0"/>
              <w:rPr>
                <w:sz w:val="22"/>
                <w:szCs w:val="22"/>
                <w:lang w:val="fr-FR"/>
              </w:rPr>
            </w:pPr>
            <w:proofErr w:type="spellStart"/>
            <w:r>
              <w:rPr>
                <w:sz w:val="22"/>
                <w:szCs w:val="22"/>
                <w:lang w:val="fr-FR"/>
              </w:rPr>
              <w:t>creation</w:t>
            </w:r>
            <w:proofErr w:type="spellEnd"/>
          </w:p>
        </w:tc>
        <w:tc>
          <w:tcPr>
            <w:tcW w:w="1724" w:type="dxa"/>
          </w:tcPr>
          <w:p w14:paraId="650D8D14" w14:textId="77777777" w:rsidR="00245CA5" w:rsidRPr="00EE3B59" w:rsidRDefault="00245CA5" w:rsidP="00245CA5">
            <w:pPr>
              <w:ind w:left="0"/>
              <w:rPr>
                <w:sz w:val="22"/>
                <w:szCs w:val="22"/>
                <w:lang w:val="fr-FR"/>
              </w:rPr>
            </w:pPr>
          </w:p>
        </w:tc>
      </w:tr>
      <w:tr w:rsidR="00245CA5" w:rsidRPr="007E50D6" w14:paraId="3EDFF9F7" w14:textId="77777777" w:rsidTr="00B93E95">
        <w:tc>
          <w:tcPr>
            <w:tcW w:w="1886" w:type="dxa"/>
            <w:vAlign w:val="center"/>
          </w:tcPr>
          <w:p w14:paraId="1FE13FAA" w14:textId="30456043" w:rsidR="00245CA5" w:rsidRPr="007E50D6" w:rsidRDefault="00245CA5" w:rsidP="00245CA5">
            <w:pPr>
              <w:ind w:left="0"/>
              <w:jc w:val="center"/>
              <w:rPr>
                <w:sz w:val="22"/>
                <w:szCs w:val="22"/>
                <w:lang w:val="fr-FR"/>
              </w:rPr>
            </w:pPr>
            <w:r w:rsidRPr="007E50D6">
              <w:rPr>
                <w:sz w:val="22"/>
                <w:szCs w:val="22"/>
                <w:lang w:val="fr-FR"/>
              </w:rPr>
              <w:t xml:space="preserve">Homophones and </w:t>
            </w:r>
            <w:proofErr w:type="spellStart"/>
            <w:r w:rsidRPr="007E50D6">
              <w:rPr>
                <w:sz w:val="22"/>
                <w:szCs w:val="22"/>
                <w:lang w:val="fr-FR"/>
              </w:rPr>
              <w:t>near</w:t>
            </w:r>
            <w:proofErr w:type="spellEnd"/>
            <w:r w:rsidRPr="007E50D6">
              <w:rPr>
                <w:sz w:val="22"/>
                <w:szCs w:val="22"/>
                <w:lang w:val="fr-FR"/>
              </w:rPr>
              <w:t>-homophones</w:t>
            </w:r>
          </w:p>
        </w:tc>
        <w:tc>
          <w:tcPr>
            <w:tcW w:w="3434" w:type="dxa"/>
            <w:vAlign w:val="center"/>
          </w:tcPr>
          <w:p w14:paraId="1F54273D" w14:textId="77777777" w:rsidR="00245CA5" w:rsidRPr="007E50D6" w:rsidRDefault="00245CA5" w:rsidP="00245CA5">
            <w:pPr>
              <w:ind w:left="0"/>
              <w:rPr>
                <w:sz w:val="22"/>
                <w:szCs w:val="22"/>
                <w:lang w:val="fr-FR"/>
              </w:rPr>
            </w:pPr>
          </w:p>
        </w:tc>
        <w:tc>
          <w:tcPr>
            <w:tcW w:w="3447" w:type="dxa"/>
            <w:gridSpan w:val="2"/>
          </w:tcPr>
          <w:p w14:paraId="1783FEA1" w14:textId="5474E9D3" w:rsidR="00245CA5" w:rsidRPr="00D3328B" w:rsidRDefault="00245CA5" w:rsidP="00245CA5">
            <w:pPr>
              <w:ind w:left="0"/>
              <w:rPr>
                <w:sz w:val="22"/>
                <w:szCs w:val="22"/>
              </w:rPr>
            </w:pPr>
            <w:r w:rsidRPr="00DF109E">
              <w:rPr>
                <w:sz w:val="22"/>
                <w:szCs w:val="22"/>
                <w:highlight w:val="green"/>
              </w:rPr>
              <w:t>there/ their</w:t>
            </w:r>
          </w:p>
          <w:p w14:paraId="3DCC1F96" w14:textId="4C54A60E" w:rsidR="00245CA5" w:rsidRPr="00D3328B" w:rsidRDefault="00245CA5" w:rsidP="00245CA5">
            <w:pPr>
              <w:ind w:left="0"/>
              <w:rPr>
                <w:sz w:val="22"/>
                <w:szCs w:val="22"/>
              </w:rPr>
            </w:pPr>
            <w:r w:rsidRPr="0097688A">
              <w:rPr>
                <w:sz w:val="22"/>
                <w:szCs w:val="22"/>
                <w:highlight w:val="green"/>
              </w:rPr>
              <w:t>here</w:t>
            </w:r>
            <w:r w:rsidRPr="00D3328B">
              <w:rPr>
                <w:sz w:val="22"/>
                <w:szCs w:val="22"/>
              </w:rPr>
              <w:t>/ hear</w:t>
            </w:r>
          </w:p>
          <w:p w14:paraId="5AE480B4" w14:textId="711558AB" w:rsidR="00245CA5" w:rsidRPr="00D3328B" w:rsidRDefault="00245CA5" w:rsidP="00245CA5">
            <w:pPr>
              <w:ind w:left="0"/>
              <w:rPr>
                <w:sz w:val="22"/>
                <w:szCs w:val="22"/>
              </w:rPr>
            </w:pPr>
            <w:r>
              <w:rPr>
                <w:sz w:val="22"/>
                <w:szCs w:val="22"/>
              </w:rPr>
              <w:t>q</w:t>
            </w:r>
            <w:r w:rsidRPr="00D3328B">
              <w:rPr>
                <w:sz w:val="22"/>
                <w:szCs w:val="22"/>
              </w:rPr>
              <w:t>uite/ quiet</w:t>
            </w:r>
          </w:p>
          <w:p w14:paraId="0B2A509C" w14:textId="66902600" w:rsidR="00245CA5" w:rsidRPr="00D3328B" w:rsidRDefault="00245CA5" w:rsidP="00245CA5">
            <w:pPr>
              <w:ind w:left="0"/>
              <w:rPr>
                <w:sz w:val="22"/>
                <w:szCs w:val="22"/>
              </w:rPr>
            </w:pPr>
            <w:r w:rsidRPr="005A7121">
              <w:rPr>
                <w:sz w:val="22"/>
                <w:szCs w:val="22"/>
                <w:highlight w:val="green"/>
              </w:rPr>
              <w:t>see/sea</w:t>
            </w:r>
          </w:p>
          <w:p w14:paraId="716334A1" w14:textId="2640BE26" w:rsidR="00245CA5" w:rsidRPr="00D3328B" w:rsidRDefault="00245CA5" w:rsidP="00245CA5">
            <w:pPr>
              <w:ind w:left="0"/>
              <w:rPr>
                <w:sz w:val="22"/>
                <w:szCs w:val="22"/>
              </w:rPr>
            </w:pPr>
            <w:r>
              <w:rPr>
                <w:sz w:val="22"/>
                <w:szCs w:val="22"/>
              </w:rPr>
              <w:t>b</w:t>
            </w:r>
            <w:r w:rsidRPr="00D3328B">
              <w:rPr>
                <w:sz w:val="22"/>
                <w:szCs w:val="22"/>
              </w:rPr>
              <w:t xml:space="preserve">are/ </w:t>
            </w:r>
            <w:r w:rsidRPr="0097688A">
              <w:rPr>
                <w:sz w:val="22"/>
                <w:szCs w:val="22"/>
                <w:highlight w:val="green"/>
              </w:rPr>
              <w:t>bear</w:t>
            </w:r>
          </w:p>
          <w:p w14:paraId="05E6FB07" w14:textId="43F64E49" w:rsidR="00245CA5" w:rsidRPr="00D3328B" w:rsidRDefault="00245CA5" w:rsidP="00245CA5">
            <w:pPr>
              <w:ind w:left="0"/>
              <w:rPr>
                <w:sz w:val="22"/>
                <w:szCs w:val="22"/>
              </w:rPr>
            </w:pPr>
            <w:r w:rsidRPr="0005110B">
              <w:rPr>
                <w:sz w:val="22"/>
                <w:szCs w:val="22"/>
                <w:highlight w:val="green"/>
              </w:rPr>
              <w:t>one/</w:t>
            </w:r>
            <w:r w:rsidRPr="00D3328B">
              <w:rPr>
                <w:sz w:val="22"/>
                <w:szCs w:val="22"/>
              </w:rPr>
              <w:t xml:space="preserve"> won</w:t>
            </w:r>
          </w:p>
          <w:p w14:paraId="0938FCCF" w14:textId="5E38F7AC" w:rsidR="00245CA5" w:rsidRPr="00D3328B" w:rsidRDefault="00245CA5" w:rsidP="00245CA5">
            <w:pPr>
              <w:ind w:left="0"/>
              <w:rPr>
                <w:sz w:val="22"/>
                <w:szCs w:val="22"/>
              </w:rPr>
            </w:pPr>
            <w:r>
              <w:rPr>
                <w:sz w:val="22"/>
                <w:szCs w:val="22"/>
              </w:rPr>
              <w:t>s</w:t>
            </w:r>
            <w:r w:rsidRPr="00D3328B">
              <w:rPr>
                <w:sz w:val="22"/>
                <w:szCs w:val="22"/>
              </w:rPr>
              <w:t>un/ son</w:t>
            </w:r>
          </w:p>
          <w:p w14:paraId="6A474CB1" w14:textId="0CEB9AE8" w:rsidR="00245CA5" w:rsidRPr="00D3328B" w:rsidRDefault="00245CA5" w:rsidP="00245CA5">
            <w:pPr>
              <w:ind w:left="0"/>
              <w:rPr>
                <w:sz w:val="22"/>
                <w:szCs w:val="22"/>
              </w:rPr>
            </w:pPr>
            <w:r w:rsidRPr="001419CF">
              <w:rPr>
                <w:sz w:val="22"/>
                <w:szCs w:val="22"/>
                <w:highlight w:val="green"/>
              </w:rPr>
              <w:t>to/two</w:t>
            </w:r>
          </w:p>
          <w:p w14:paraId="4C5604AE" w14:textId="19ABB7DB" w:rsidR="00245CA5" w:rsidRPr="00D3328B" w:rsidRDefault="00245CA5" w:rsidP="00245CA5">
            <w:pPr>
              <w:ind w:left="0"/>
              <w:rPr>
                <w:sz w:val="22"/>
                <w:szCs w:val="22"/>
              </w:rPr>
            </w:pPr>
            <w:proofErr w:type="spellStart"/>
            <w:r w:rsidRPr="00671F8E">
              <w:rPr>
                <w:sz w:val="22"/>
                <w:szCs w:val="22"/>
                <w:highlight w:val="green"/>
              </w:rPr>
              <w:t>be</w:t>
            </w:r>
            <w:proofErr w:type="spellEnd"/>
            <w:r w:rsidRPr="00D3328B">
              <w:rPr>
                <w:sz w:val="22"/>
                <w:szCs w:val="22"/>
              </w:rPr>
              <w:t>/ bee</w:t>
            </w:r>
          </w:p>
          <w:p w14:paraId="1AFE7402" w14:textId="358507F3" w:rsidR="00245CA5" w:rsidRPr="00EE3B59" w:rsidRDefault="00245CA5" w:rsidP="00245CA5">
            <w:pPr>
              <w:ind w:left="0"/>
              <w:rPr>
                <w:sz w:val="22"/>
                <w:szCs w:val="22"/>
                <w:lang w:val="fr-FR"/>
              </w:rPr>
            </w:pPr>
            <w:proofErr w:type="spellStart"/>
            <w:r>
              <w:rPr>
                <w:sz w:val="22"/>
                <w:szCs w:val="22"/>
                <w:lang w:val="fr-FR"/>
              </w:rPr>
              <w:t>b</w:t>
            </w:r>
            <w:r w:rsidRPr="00EE3B59">
              <w:rPr>
                <w:sz w:val="22"/>
                <w:szCs w:val="22"/>
                <w:lang w:val="fr-FR"/>
              </w:rPr>
              <w:t>lue</w:t>
            </w:r>
            <w:proofErr w:type="spellEnd"/>
            <w:r w:rsidRPr="00EE3B59">
              <w:rPr>
                <w:sz w:val="22"/>
                <w:szCs w:val="22"/>
                <w:lang w:val="fr-FR"/>
              </w:rPr>
              <w:t xml:space="preserve">/ </w:t>
            </w:r>
            <w:proofErr w:type="spellStart"/>
            <w:r w:rsidRPr="00EE3B59">
              <w:rPr>
                <w:sz w:val="22"/>
                <w:szCs w:val="22"/>
                <w:lang w:val="fr-FR"/>
              </w:rPr>
              <w:t>blew</w:t>
            </w:r>
            <w:proofErr w:type="spellEnd"/>
          </w:p>
          <w:p w14:paraId="0606946C" w14:textId="419DF8B5" w:rsidR="00245CA5" w:rsidRPr="00EE3B59" w:rsidRDefault="00245CA5" w:rsidP="00245CA5">
            <w:pPr>
              <w:ind w:left="0"/>
              <w:rPr>
                <w:sz w:val="22"/>
                <w:szCs w:val="22"/>
                <w:lang w:val="fr-FR"/>
              </w:rPr>
            </w:pPr>
            <w:proofErr w:type="spellStart"/>
            <w:r>
              <w:rPr>
                <w:sz w:val="22"/>
                <w:szCs w:val="22"/>
                <w:lang w:val="fr-FR"/>
              </w:rPr>
              <w:t>k</w:t>
            </w:r>
            <w:r w:rsidRPr="00EE3B59">
              <w:rPr>
                <w:sz w:val="22"/>
                <w:szCs w:val="22"/>
                <w:lang w:val="fr-FR"/>
              </w:rPr>
              <w:t>night</w:t>
            </w:r>
            <w:proofErr w:type="spellEnd"/>
            <w:r w:rsidRPr="00EE3B59">
              <w:rPr>
                <w:sz w:val="22"/>
                <w:szCs w:val="22"/>
                <w:lang w:val="fr-FR"/>
              </w:rPr>
              <w:t>/ night</w:t>
            </w:r>
          </w:p>
        </w:tc>
        <w:tc>
          <w:tcPr>
            <w:tcW w:w="1724" w:type="dxa"/>
          </w:tcPr>
          <w:p w14:paraId="45789B05" w14:textId="77777777" w:rsidR="00245CA5" w:rsidRPr="00EE3B59" w:rsidRDefault="00245CA5" w:rsidP="00245CA5">
            <w:pPr>
              <w:ind w:left="0"/>
              <w:rPr>
                <w:sz w:val="22"/>
                <w:szCs w:val="22"/>
                <w:lang w:val="fr-FR"/>
              </w:rPr>
            </w:pPr>
          </w:p>
        </w:tc>
      </w:tr>
      <w:tr w:rsidR="00245CA5" w:rsidRPr="007E50D6" w14:paraId="7960935C" w14:textId="77777777" w:rsidTr="00D269F6">
        <w:tc>
          <w:tcPr>
            <w:tcW w:w="1886" w:type="dxa"/>
            <w:vAlign w:val="center"/>
          </w:tcPr>
          <w:p w14:paraId="26F52A3A" w14:textId="7B85E0AD" w:rsidR="00245CA5" w:rsidRPr="009E6006" w:rsidRDefault="00245CA5" w:rsidP="00245CA5">
            <w:pPr>
              <w:ind w:left="0"/>
              <w:jc w:val="center"/>
              <w:rPr>
                <w:sz w:val="22"/>
                <w:szCs w:val="22"/>
              </w:rPr>
            </w:pPr>
            <w:r w:rsidRPr="009E6006">
              <w:rPr>
                <w:sz w:val="22"/>
                <w:szCs w:val="22"/>
              </w:rPr>
              <w:t>Additional spellings to teach t</w:t>
            </w:r>
            <w:r>
              <w:rPr>
                <w:sz w:val="22"/>
                <w:szCs w:val="22"/>
              </w:rPr>
              <w:t>hroughout the curriculum</w:t>
            </w:r>
          </w:p>
        </w:tc>
        <w:tc>
          <w:tcPr>
            <w:tcW w:w="8605" w:type="dxa"/>
            <w:gridSpan w:val="4"/>
            <w:vAlign w:val="center"/>
          </w:tcPr>
          <w:p w14:paraId="3D1C150E" w14:textId="3D3CFC45" w:rsidR="00245CA5" w:rsidRPr="009E6006" w:rsidRDefault="00245CA5" w:rsidP="00245CA5">
            <w:pPr>
              <w:ind w:left="0"/>
              <w:rPr>
                <w:sz w:val="22"/>
                <w:szCs w:val="22"/>
              </w:rPr>
            </w:pPr>
            <w:r>
              <w:rPr>
                <w:sz w:val="22"/>
                <w:szCs w:val="22"/>
              </w:rPr>
              <w:t xml:space="preserve">grandad next across great morning wind eyes because plants dragon gran end </w:t>
            </w:r>
            <w:r w:rsidRPr="000A456A">
              <w:rPr>
                <w:sz w:val="22"/>
                <w:szCs w:val="22"/>
                <w:highlight w:val="cyan"/>
              </w:rPr>
              <w:t>come</w:t>
            </w:r>
            <w:r>
              <w:rPr>
                <w:sz w:val="22"/>
                <w:szCs w:val="22"/>
              </w:rPr>
              <w:t xml:space="preserve"> were our ran sat people</w:t>
            </w:r>
          </w:p>
        </w:tc>
      </w:tr>
    </w:tbl>
    <w:p w14:paraId="5387177D" w14:textId="6149F314" w:rsidR="00C11CFA" w:rsidRDefault="0049638D" w:rsidP="00CA06B3">
      <w:pPr>
        <w:ind w:left="-284"/>
      </w:pPr>
      <w:r>
        <w:t xml:space="preserve"> </w:t>
      </w:r>
    </w:p>
    <w:p w14:paraId="6CFF3695" w14:textId="15DDD6B0" w:rsidR="006D5F05" w:rsidRDefault="006D5F05" w:rsidP="00CA06B3">
      <w:pPr>
        <w:ind w:left="-284"/>
      </w:pPr>
    </w:p>
    <w:p w14:paraId="7A81C86B" w14:textId="5FF2B0B2" w:rsidR="006D5F05" w:rsidRDefault="006D5F05" w:rsidP="00CA06B3">
      <w:pPr>
        <w:ind w:left="-284"/>
      </w:pPr>
    </w:p>
    <w:p w14:paraId="7C71985E" w14:textId="2CEF4A15" w:rsidR="006D5F05" w:rsidRDefault="006D5F05" w:rsidP="00CA06B3">
      <w:pPr>
        <w:ind w:left="-284"/>
      </w:pPr>
    </w:p>
    <w:p w14:paraId="72F9CBE3" w14:textId="77777777" w:rsidR="006D5F05" w:rsidRDefault="006D5F05" w:rsidP="00CA06B3">
      <w:pPr>
        <w:ind w:left="-284"/>
      </w:pPr>
    </w:p>
    <w:tbl>
      <w:tblPr>
        <w:tblStyle w:val="TableGrid"/>
        <w:tblW w:w="10491" w:type="dxa"/>
        <w:tblInd w:w="-431" w:type="dxa"/>
        <w:tblLook w:val="04A0" w:firstRow="1" w:lastRow="0" w:firstColumn="1" w:lastColumn="0" w:noHBand="0" w:noVBand="1"/>
      </w:tblPr>
      <w:tblGrid>
        <w:gridCol w:w="10491"/>
      </w:tblGrid>
      <w:tr w:rsidR="003E1511" w14:paraId="3963E8AB" w14:textId="77777777" w:rsidTr="00177E26">
        <w:trPr>
          <w:trHeight w:val="580"/>
        </w:trPr>
        <w:tc>
          <w:tcPr>
            <w:tcW w:w="10491" w:type="dxa"/>
            <w:shd w:val="clear" w:color="auto" w:fill="00B050"/>
            <w:vAlign w:val="center"/>
          </w:tcPr>
          <w:p w14:paraId="455A6F12" w14:textId="6B718601" w:rsidR="003E1511" w:rsidRPr="00272266" w:rsidRDefault="003E1511" w:rsidP="005A7BDD">
            <w:pPr>
              <w:ind w:left="0"/>
              <w:jc w:val="center"/>
              <w:rPr>
                <w:sz w:val="22"/>
                <w:szCs w:val="22"/>
              </w:rPr>
            </w:pPr>
            <w:r w:rsidRPr="00272266">
              <w:rPr>
                <w:sz w:val="22"/>
                <w:szCs w:val="22"/>
              </w:rPr>
              <w:lastRenderedPageBreak/>
              <w:t xml:space="preserve">High frequency </w:t>
            </w:r>
            <w:r w:rsidR="005A7BDD" w:rsidRPr="00272266">
              <w:rPr>
                <w:sz w:val="22"/>
                <w:szCs w:val="22"/>
              </w:rPr>
              <w:t>words covered</w:t>
            </w:r>
          </w:p>
        </w:tc>
      </w:tr>
      <w:tr w:rsidR="003E1511" w14:paraId="19A3D77B" w14:textId="77777777" w:rsidTr="00653FC5">
        <w:tc>
          <w:tcPr>
            <w:tcW w:w="10491" w:type="dxa"/>
          </w:tcPr>
          <w:p w14:paraId="48E1CDE0" w14:textId="532A429C" w:rsidR="003E1511" w:rsidRPr="00416769" w:rsidRDefault="0061433C" w:rsidP="00416769">
            <w:pPr>
              <w:ind w:left="0"/>
            </w:pPr>
            <w:r w:rsidRPr="00416769">
              <w:t>just jump giant magic place was some small first know when find night want are here were there people little animal right light knight why fly cried timed lived stop big hot dad call</w:t>
            </w:r>
            <w:r w:rsidR="0038322E" w:rsidRPr="00416769">
              <w:t xml:space="preserve"> </w:t>
            </w:r>
            <w:r w:rsidRPr="00416769">
              <w:t>water for horse morning another much under pull began she he we be other mother key what old from told gone work over never after play bad hard wish last help sleep dark can’t didn’t couldn’t it’s I’ll there their here see sea bear one to two</w:t>
            </w:r>
          </w:p>
        </w:tc>
      </w:tr>
    </w:tbl>
    <w:p w14:paraId="31644EA8" w14:textId="24C12BA3" w:rsidR="003E1511" w:rsidRDefault="003E1511" w:rsidP="00CA06B3">
      <w:pPr>
        <w:ind w:left="-284"/>
      </w:pPr>
    </w:p>
    <w:tbl>
      <w:tblPr>
        <w:tblStyle w:val="TableGrid"/>
        <w:tblW w:w="10491" w:type="dxa"/>
        <w:tblInd w:w="-431" w:type="dxa"/>
        <w:tblLook w:val="04A0" w:firstRow="1" w:lastRow="0" w:firstColumn="1" w:lastColumn="0" w:noHBand="0" w:noVBand="1"/>
      </w:tblPr>
      <w:tblGrid>
        <w:gridCol w:w="10491"/>
      </w:tblGrid>
      <w:tr w:rsidR="0030114F" w14:paraId="666DCD3E" w14:textId="77777777" w:rsidTr="00177E26">
        <w:trPr>
          <w:trHeight w:val="604"/>
        </w:trPr>
        <w:tc>
          <w:tcPr>
            <w:tcW w:w="10491" w:type="dxa"/>
            <w:shd w:val="clear" w:color="auto" w:fill="00B050"/>
            <w:vAlign w:val="center"/>
          </w:tcPr>
          <w:p w14:paraId="0A547DE1" w14:textId="2AEAAE81" w:rsidR="0030114F" w:rsidRPr="00272266" w:rsidRDefault="0030114F" w:rsidP="00832563">
            <w:pPr>
              <w:ind w:left="0"/>
              <w:jc w:val="center"/>
              <w:rPr>
                <w:sz w:val="22"/>
                <w:szCs w:val="22"/>
              </w:rPr>
            </w:pPr>
            <w:r w:rsidRPr="00272266">
              <w:rPr>
                <w:sz w:val="22"/>
                <w:szCs w:val="22"/>
              </w:rPr>
              <w:t>High frequency revised from Year 1</w:t>
            </w:r>
          </w:p>
        </w:tc>
      </w:tr>
      <w:tr w:rsidR="0030114F" w14:paraId="30314F3A" w14:textId="77777777" w:rsidTr="00653FC5">
        <w:tc>
          <w:tcPr>
            <w:tcW w:w="10491" w:type="dxa"/>
          </w:tcPr>
          <w:p w14:paraId="1D67BFAF" w14:textId="757DA395" w:rsidR="0030114F" w:rsidRPr="00272266" w:rsidRDefault="00416769" w:rsidP="00832563">
            <w:pPr>
              <w:ind w:left="0"/>
              <w:rPr>
                <w:sz w:val="22"/>
                <w:szCs w:val="22"/>
              </w:rPr>
            </w:pPr>
            <w:r>
              <w:rPr>
                <w:sz w:val="22"/>
                <w:szCs w:val="22"/>
              </w:rPr>
              <w:t>j</w:t>
            </w:r>
            <w:r w:rsidR="0099617F">
              <w:rPr>
                <w:sz w:val="22"/>
                <w:szCs w:val="22"/>
              </w:rPr>
              <w:t>ust jump place night stop call water other</w:t>
            </w:r>
            <w:r w:rsidR="00613AB5">
              <w:rPr>
                <w:sz w:val="22"/>
                <w:szCs w:val="22"/>
              </w:rPr>
              <w:t xml:space="preserve"> want was</w:t>
            </w:r>
            <w:r w:rsidR="001D4E7B">
              <w:rPr>
                <w:sz w:val="22"/>
                <w:szCs w:val="22"/>
              </w:rPr>
              <w:t xml:space="preserve"> small</w:t>
            </w:r>
            <w:r w:rsidR="00BF3334">
              <w:rPr>
                <w:sz w:val="22"/>
                <w:szCs w:val="22"/>
              </w:rPr>
              <w:t xml:space="preserve"> there knight </w:t>
            </w:r>
            <w:r w:rsidR="00360255">
              <w:rPr>
                <w:sz w:val="22"/>
                <w:szCs w:val="22"/>
              </w:rPr>
              <w:t>horse</w:t>
            </w:r>
            <w:r>
              <w:rPr>
                <w:sz w:val="22"/>
                <w:szCs w:val="22"/>
              </w:rPr>
              <w:t xml:space="preserve"> be</w:t>
            </w:r>
          </w:p>
        </w:tc>
      </w:tr>
    </w:tbl>
    <w:p w14:paraId="21B3D08D" w14:textId="45975A30" w:rsidR="0030114F" w:rsidRDefault="0030114F" w:rsidP="00CA06B3">
      <w:pPr>
        <w:ind w:left="-284"/>
      </w:pPr>
    </w:p>
    <w:p w14:paraId="5A6BB6AE" w14:textId="3D991345" w:rsidR="00661811" w:rsidRDefault="00661811" w:rsidP="00CA06B3">
      <w:pPr>
        <w:ind w:left="-284"/>
      </w:pPr>
    </w:p>
    <w:p w14:paraId="34851702" w14:textId="77777777" w:rsidR="001E6787" w:rsidRPr="00C11CFA" w:rsidRDefault="001E6787" w:rsidP="00CA06B3">
      <w:pPr>
        <w:ind w:left="-284"/>
      </w:pPr>
    </w:p>
    <w:sectPr w:rsidR="001E6787" w:rsidRPr="00C11CFA" w:rsidSect="007E50D6">
      <w:footerReference w:type="default" r:id="rId8"/>
      <w:pgSz w:w="11906" w:h="16838"/>
      <w:pgMar w:top="1440" w:right="1134" w:bottom="1440" w:left="1134" w:header="708" w:footer="2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EFA44" w14:textId="77777777" w:rsidR="007C5BBF" w:rsidRDefault="007C5BBF" w:rsidP="007E50D6">
      <w:r>
        <w:separator/>
      </w:r>
    </w:p>
  </w:endnote>
  <w:endnote w:type="continuationSeparator" w:id="0">
    <w:p w14:paraId="15127D89" w14:textId="77777777" w:rsidR="007C5BBF" w:rsidRDefault="007C5BBF" w:rsidP="007E5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etterjoin-Air No-Lead 7">
    <w:panose1 w:val="02000805000000020003"/>
    <w:charset w:val="00"/>
    <w:family w:val="modern"/>
    <w:notTrueType/>
    <w:pitch w:val="variable"/>
    <w:sig w:usb0="80000023" w:usb1="00000002"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281770"/>
      <w:docPartObj>
        <w:docPartGallery w:val="Page Numbers (Bottom of Page)"/>
        <w:docPartUnique/>
      </w:docPartObj>
    </w:sdtPr>
    <w:sdtEndPr>
      <w:rPr>
        <w:noProof/>
      </w:rPr>
    </w:sdtEndPr>
    <w:sdtContent>
      <w:p w14:paraId="21678B08" w14:textId="622E3BA4" w:rsidR="007E50D6" w:rsidRDefault="007E50D6" w:rsidP="007E50D6">
        <w:pPr>
          <w:pStyle w:val="Footer"/>
          <w:tabs>
            <w:tab w:val="clear" w:pos="9026"/>
          </w:tabs>
          <w:ind w:left="0"/>
          <w:jc w:val="center"/>
        </w:pPr>
        <w:r>
          <w:fldChar w:fldCharType="begin"/>
        </w:r>
        <w:r>
          <w:instrText xml:space="preserve"> PAGE   \* MERGEFORMAT </w:instrText>
        </w:r>
        <w:r>
          <w:fldChar w:fldCharType="separate"/>
        </w:r>
        <w:r>
          <w:rPr>
            <w:noProof/>
          </w:rPr>
          <w:t>2</w:t>
        </w:r>
        <w:r>
          <w:rPr>
            <w:noProof/>
          </w:rPr>
          <w:fldChar w:fldCharType="end"/>
        </w:r>
      </w:p>
    </w:sdtContent>
  </w:sdt>
  <w:p w14:paraId="6A12A601" w14:textId="77777777" w:rsidR="007E50D6" w:rsidRDefault="007E5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28DA2" w14:textId="77777777" w:rsidR="007C5BBF" w:rsidRDefault="007C5BBF" w:rsidP="007E50D6">
      <w:r>
        <w:separator/>
      </w:r>
    </w:p>
  </w:footnote>
  <w:footnote w:type="continuationSeparator" w:id="0">
    <w:p w14:paraId="605A71D4" w14:textId="77777777" w:rsidR="007C5BBF" w:rsidRDefault="007C5BBF" w:rsidP="007E50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23C"/>
    <w:rsid w:val="00001B8C"/>
    <w:rsid w:val="000113F6"/>
    <w:rsid w:val="000157DF"/>
    <w:rsid w:val="00026C3C"/>
    <w:rsid w:val="0002720E"/>
    <w:rsid w:val="000326E8"/>
    <w:rsid w:val="0003699C"/>
    <w:rsid w:val="0005110B"/>
    <w:rsid w:val="000536A5"/>
    <w:rsid w:val="00071D0B"/>
    <w:rsid w:val="000955BA"/>
    <w:rsid w:val="000A04B4"/>
    <w:rsid w:val="000A04F3"/>
    <w:rsid w:val="000A286E"/>
    <w:rsid w:val="000A456A"/>
    <w:rsid w:val="000D4351"/>
    <w:rsid w:val="000D795A"/>
    <w:rsid w:val="000E2D27"/>
    <w:rsid w:val="00116FA1"/>
    <w:rsid w:val="00130790"/>
    <w:rsid w:val="001419CF"/>
    <w:rsid w:val="00144C28"/>
    <w:rsid w:val="00151EFF"/>
    <w:rsid w:val="00156D49"/>
    <w:rsid w:val="001728BA"/>
    <w:rsid w:val="001775AB"/>
    <w:rsid w:val="00177E26"/>
    <w:rsid w:val="001862C7"/>
    <w:rsid w:val="00190FFE"/>
    <w:rsid w:val="001B41A5"/>
    <w:rsid w:val="001C4B46"/>
    <w:rsid w:val="001C7805"/>
    <w:rsid w:val="001D4E7B"/>
    <w:rsid w:val="001E6787"/>
    <w:rsid w:val="002015A5"/>
    <w:rsid w:val="00203EE8"/>
    <w:rsid w:val="00204E45"/>
    <w:rsid w:val="002217F3"/>
    <w:rsid w:val="002244BF"/>
    <w:rsid w:val="00230700"/>
    <w:rsid w:val="00231C91"/>
    <w:rsid w:val="002338B7"/>
    <w:rsid w:val="002362BC"/>
    <w:rsid w:val="00242F62"/>
    <w:rsid w:val="00245CA5"/>
    <w:rsid w:val="0025190F"/>
    <w:rsid w:val="002527E2"/>
    <w:rsid w:val="0025734C"/>
    <w:rsid w:val="00271EDD"/>
    <w:rsid w:val="00272266"/>
    <w:rsid w:val="0028075E"/>
    <w:rsid w:val="00283005"/>
    <w:rsid w:val="002835AF"/>
    <w:rsid w:val="0029279C"/>
    <w:rsid w:val="002A6598"/>
    <w:rsid w:val="002C517B"/>
    <w:rsid w:val="002D51E5"/>
    <w:rsid w:val="002F3138"/>
    <w:rsid w:val="002F34E7"/>
    <w:rsid w:val="002F44FF"/>
    <w:rsid w:val="002F4BCA"/>
    <w:rsid w:val="0030114F"/>
    <w:rsid w:val="0030564F"/>
    <w:rsid w:val="00332F61"/>
    <w:rsid w:val="003405F4"/>
    <w:rsid w:val="00341BCF"/>
    <w:rsid w:val="00357649"/>
    <w:rsid w:val="00360255"/>
    <w:rsid w:val="003625B9"/>
    <w:rsid w:val="00371A9A"/>
    <w:rsid w:val="00372212"/>
    <w:rsid w:val="00380713"/>
    <w:rsid w:val="0038322E"/>
    <w:rsid w:val="003A0CFD"/>
    <w:rsid w:val="003B28AC"/>
    <w:rsid w:val="003C1208"/>
    <w:rsid w:val="003E1511"/>
    <w:rsid w:val="003F07F6"/>
    <w:rsid w:val="003F6812"/>
    <w:rsid w:val="00416769"/>
    <w:rsid w:val="0042225A"/>
    <w:rsid w:val="0042753D"/>
    <w:rsid w:val="00432D33"/>
    <w:rsid w:val="00434553"/>
    <w:rsid w:val="00436A42"/>
    <w:rsid w:val="00444662"/>
    <w:rsid w:val="00446D7D"/>
    <w:rsid w:val="00450C43"/>
    <w:rsid w:val="00452F80"/>
    <w:rsid w:val="004550AC"/>
    <w:rsid w:val="00472CC8"/>
    <w:rsid w:val="004823CD"/>
    <w:rsid w:val="0049638D"/>
    <w:rsid w:val="00496FD3"/>
    <w:rsid w:val="00497DB5"/>
    <w:rsid w:val="004B049F"/>
    <w:rsid w:val="004C0369"/>
    <w:rsid w:val="004C294B"/>
    <w:rsid w:val="004C494C"/>
    <w:rsid w:val="004C7215"/>
    <w:rsid w:val="004D06D1"/>
    <w:rsid w:val="004E51C3"/>
    <w:rsid w:val="004F052E"/>
    <w:rsid w:val="00512592"/>
    <w:rsid w:val="005155F8"/>
    <w:rsid w:val="005172A8"/>
    <w:rsid w:val="00517973"/>
    <w:rsid w:val="00517EF2"/>
    <w:rsid w:val="00520111"/>
    <w:rsid w:val="005449F6"/>
    <w:rsid w:val="00546200"/>
    <w:rsid w:val="00547407"/>
    <w:rsid w:val="00556D81"/>
    <w:rsid w:val="00562445"/>
    <w:rsid w:val="00573350"/>
    <w:rsid w:val="00576BCF"/>
    <w:rsid w:val="0058475D"/>
    <w:rsid w:val="00585EE6"/>
    <w:rsid w:val="005920EB"/>
    <w:rsid w:val="005A130F"/>
    <w:rsid w:val="005A7121"/>
    <w:rsid w:val="005A7BDD"/>
    <w:rsid w:val="005A7CF8"/>
    <w:rsid w:val="005B100A"/>
    <w:rsid w:val="005B2C0F"/>
    <w:rsid w:val="005C1A28"/>
    <w:rsid w:val="005D0340"/>
    <w:rsid w:val="005D27C1"/>
    <w:rsid w:val="005E1365"/>
    <w:rsid w:val="005F2ADE"/>
    <w:rsid w:val="005F6C19"/>
    <w:rsid w:val="0060499C"/>
    <w:rsid w:val="00613AB5"/>
    <w:rsid w:val="0061433C"/>
    <w:rsid w:val="00615EC4"/>
    <w:rsid w:val="0062081C"/>
    <w:rsid w:val="0062770E"/>
    <w:rsid w:val="00633A45"/>
    <w:rsid w:val="00637C10"/>
    <w:rsid w:val="00642475"/>
    <w:rsid w:val="00653FC5"/>
    <w:rsid w:val="00654115"/>
    <w:rsid w:val="00661811"/>
    <w:rsid w:val="00665ABE"/>
    <w:rsid w:val="00671F8E"/>
    <w:rsid w:val="0068459E"/>
    <w:rsid w:val="0068577B"/>
    <w:rsid w:val="006A21ED"/>
    <w:rsid w:val="006B367A"/>
    <w:rsid w:val="006B405F"/>
    <w:rsid w:val="006B4629"/>
    <w:rsid w:val="006D3699"/>
    <w:rsid w:val="006D5F05"/>
    <w:rsid w:val="006E07F9"/>
    <w:rsid w:val="006E2766"/>
    <w:rsid w:val="006F28FB"/>
    <w:rsid w:val="006F69F7"/>
    <w:rsid w:val="006F7692"/>
    <w:rsid w:val="00700CDF"/>
    <w:rsid w:val="00712478"/>
    <w:rsid w:val="00724319"/>
    <w:rsid w:val="007374AE"/>
    <w:rsid w:val="007527BB"/>
    <w:rsid w:val="00754225"/>
    <w:rsid w:val="007915C9"/>
    <w:rsid w:val="007955AD"/>
    <w:rsid w:val="00795715"/>
    <w:rsid w:val="007C5BBF"/>
    <w:rsid w:val="007E0EF3"/>
    <w:rsid w:val="007E2987"/>
    <w:rsid w:val="007E50D6"/>
    <w:rsid w:val="007E5395"/>
    <w:rsid w:val="007F682D"/>
    <w:rsid w:val="00811EB1"/>
    <w:rsid w:val="008337CE"/>
    <w:rsid w:val="00834792"/>
    <w:rsid w:val="00835535"/>
    <w:rsid w:val="00836A59"/>
    <w:rsid w:val="00841704"/>
    <w:rsid w:val="008517CE"/>
    <w:rsid w:val="0085242B"/>
    <w:rsid w:val="00857E7C"/>
    <w:rsid w:val="00864E38"/>
    <w:rsid w:val="0087134F"/>
    <w:rsid w:val="00883E4C"/>
    <w:rsid w:val="0088508D"/>
    <w:rsid w:val="0089115D"/>
    <w:rsid w:val="008A3398"/>
    <w:rsid w:val="008C3130"/>
    <w:rsid w:val="008C612C"/>
    <w:rsid w:val="008D4C88"/>
    <w:rsid w:val="008E58CE"/>
    <w:rsid w:val="008F05B7"/>
    <w:rsid w:val="00902D29"/>
    <w:rsid w:val="0091159F"/>
    <w:rsid w:val="00930BF0"/>
    <w:rsid w:val="009373D9"/>
    <w:rsid w:val="00937795"/>
    <w:rsid w:val="00947E35"/>
    <w:rsid w:val="00953D57"/>
    <w:rsid w:val="00971247"/>
    <w:rsid w:val="0097688A"/>
    <w:rsid w:val="009931A6"/>
    <w:rsid w:val="009939B8"/>
    <w:rsid w:val="0099617F"/>
    <w:rsid w:val="009A323C"/>
    <w:rsid w:val="009E6006"/>
    <w:rsid w:val="009F0677"/>
    <w:rsid w:val="009F6F22"/>
    <w:rsid w:val="00A0046D"/>
    <w:rsid w:val="00A03427"/>
    <w:rsid w:val="00A20833"/>
    <w:rsid w:val="00A24E96"/>
    <w:rsid w:val="00A337DE"/>
    <w:rsid w:val="00A35A2C"/>
    <w:rsid w:val="00A52EBB"/>
    <w:rsid w:val="00A55DD4"/>
    <w:rsid w:val="00A841A0"/>
    <w:rsid w:val="00A857A9"/>
    <w:rsid w:val="00A8606A"/>
    <w:rsid w:val="00A97E5E"/>
    <w:rsid w:val="00AB36D6"/>
    <w:rsid w:val="00AD1A6B"/>
    <w:rsid w:val="00AD3249"/>
    <w:rsid w:val="00AE22E0"/>
    <w:rsid w:val="00AE3417"/>
    <w:rsid w:val="00AF684C"/>
    <w:rsid w:val="00B147BF"/>
    <w:rsid w:val="00B37C8A"/>
    <w:rsid w:val="00B41633"/>
    <w:rsid w:val="00B46ADC"/>
    <w:rsid w:val="00B62FCC"/>
    <w:rsid w:val="00B64A2C"/>
    <w:rsid w:val="00B73343"/>
    <w:rsid w:val="00B83AA0"/>
    <w:rsid w:val="00B85343"/>
    <w:rsid w:val="00BB0AC2"/>
    <w:rsid w:val="00BB4427"/>
    <w:rsid w:val="00BC07C8"/>
    <w:rsid w:val="00BC2811"/>
    <w:rsid w:val="00BC5B67"/>
    <w:rsid w:val="00BD2DAE"/>
    <w:rsid w:val="00BF3334"/>
    <w:rsid w:val="00BF539B"/>
    <w:rsid w:val="00BF6DE3"/>
    <w:rsid w:val="00C0473D"/>
    <w:rsid w:val="00C063D3"/>
    <w:rsid w:val="00C10BDF"/>
    <w:rsid w:val="00C11CFA"/>
    <w:rsid w:val="00C15D17"/>
    <w:rsid w:val="00C210DE"/>
    <w:rsid w:val="00C21FCD"/>
    <w:rsid w:val="00C30566"/>
    <w:rsid w:val="00C45CDF"/>
    <w:rsid w:val="00C51FDD"/>
    <w:rsid w:val="00C73F6D"/>
    <w:rsid w:val="00C76C20"/>
    <w:rsid w:val="00C90037"/>
    <w:rsid w:val="00C95652"/>
    <w:rsid w:val="00CA06B3"/>
    <w:rsid w:val="00CA2150"/>
    <w:rsid w:val="00CA4BB5"/>
    <w:rsid w:val="00CD1ECB"/>
    <w:rsid w:val="00CD5B58"/>
    <w:rsid w:val="00CD64E2"/>
    <w:rsid w:val="00CE76EC"/>
    <w:rsid w:val="00CF3CF3"/>
    <w:rsid w:val="00D06B5F"/>
    <w:rsid w:val="00D07DB8"/>
    <w:rsid w:val="00D17D3A"/>
    <w:rsid w:val="00D3328B"/>
    <w:rsid w:val="00D404CB"/>
    <w:rsid w:val="00D45131"/>
    <w:rsid w:val="00D604A7"/>
    <w:rsid w:val="00D60F66"/>
    <w:rsid w:val="00D612E2"/>
    <w:rsid w:val="00D706F3"/>
    <w:rsid w:val="00D94027"/>
    <w:rsid w:val="00DA35A8"/>
    <w:rsid w:val="00DB3F7C"/>
    <w:rsid w:val="00DC42EC"/>
    <w:rsid w:val="00DD23BE"/>
    <w:rsid w:val="00DE7A09"/>
    <w:rsid w:val="00DF109E"/>
    <w:rsid w:val="00E05CC1"/>
    <w:rsid w:val="00E107A2"/>
    <w:rsid w:val="00E2357E"/>
    <w:rsid w:val="00E30903"/>
    <w:rsid w:val="00E31863"/>
    <w:rsid w:val="00E41A81"/>
    <w:rsid w:val="00E45057"/>
    <w:rsid w:val="00E5074C"/>
    <w:rsid w:val="00E66FD5"/>
    <w:rsid w:val="00E8309B"/>
    <w:rsid w:val="00EC08CD"/>
    <w:rsid w:val="00EC106A"/>
    <w:rsid w:val="00EC3F58"/>
    <w:rsid w:val="00ED452D"/>
    <w:rsid w:val="00ED580C"/>
    <w:rsid w:val="00ED5C3D"/>
    <w:rsid w:val="00ED6053"/>
    <w:rsid w:val="00EE015D"/>
    <w:rsid w:val="00EE0B84"/>
    <w:rsid w:val="00EE27B3"/>
    <w:rsid w:val="00EE3380"/>
    <w:rsid w:val="00EE3B59"/>
    <w:rsid w:val="00F159FE"/>
    <w:rsid w:val="00F22AA3"/>
    <w:rsid w:val="00F33CB8"/>
    <w:rsid w:val="00F40C55"/>
    <w:rsid w:val="00F42524"/>
    <w:rsid w:val="00F43562"/>
    <w:rsid w:val="00F43AC4"/>
    <w:rsid w:val="00F4411A"/>
    <w:rsid w:val="00F64AF3"/>
    <w:rsid w:val="00F720B5"/>
    <w:rsid w:val="00FA2E30"/>
    <w:rsid w:val="00FA63FF"/>
    <w:rsid w:val="00FB0A77"/>
    <w:rsid w:val="00FB68FF"/>
    <w:rsid w:val="00FB7BAB"/>
    <w:rsid w:val="00FC3991"/>
    <w:rsid w:val="00FD0258"/>
    <w:rsid w:val="00FE1448"/>
    <w:rsid w:val="00FE67F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030BE"/>
  <w15:chartTrackingRefBased/>
  <w15:docId w15:val="{2E832B04-BF12-4B7D-AFB3-B82AB7F0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etterjoin-Air No-Lead 7" w:eastAsiaTheme="minorHAnsi" w:hAnsi="Letterjoin-Air No-Lead 7" w:cstheme="minorBidi"/>
        <w:color w:val="000000" w:themeColor="text1"/>
        <w:sz w:val="24"/>
        <w:szCs w:val="24"/>
        <w:lang w:val="en-GB" w:eastAsia="en-US" w:bidi="ar-SA"/>
      </w:rPr>
    </w:rPrDefault>
    <w:pPrDefault>
      <w:pPr>
        <w:ind w:left="-99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2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3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50D6"/>
    <w:pPr>
      <w:tabs>
        <w:tab w:val="center" w:pos="4513"/>
        <w:tab w:val="right" w:pos="9026"/>
      </w:tabs>
    </w:pPr>
  </w:style>
  <w:style w:type="character" w:customStyle="1" w:styleId="HeaderChar">
    <w:name w:val="Header Char"/>
    <w:basedOn w:val="DefaultParagraphFont"/>
    <w:link w:val="Header"/>
    <w:uiPriority w:val="99"/>
    <w:rsid w:val="007E50D6"/>
  </w:style>
  <w:style w:type="paragraph" w:styleId="Footer">
    <w:name w:val="footer"/>
    <w:basedOn w:val="Normal"/>
    <w:link w:val="FooterChar"/>
    <w:uiPriority w:val="99"/>
    <w:unhideWhenUsed/>
    <w:rsid w:val="007E50D6"/>
    <w:pPr>
      <w:tabs>
        <w:tab w:val="center" w:pos="4513"/>
        <w:tab w:val="right" w:pos="9026"/>
      </w:tabs>
    </w:pPr>
  </w:style>
  <w:style w:type="character" w:customStyle="1" w:styleId="FooterChar">
    <w:name w:val="Footer Char"/>
    <w:basedOn w:val="DefaultParagraphFont"/>
    <w:link w:val="Footer"/>
    <w:uiPriority w:val="99"/>
    <w:rsid w:val="007E5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860</Words>
  <Characters>4906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Ellis</dc:creator>
  <cp:keywords/>
  <dc:description/>
  <cp:lastModifiedBy>Elaine Cakebread</cp:lastModifiedBy>
  <cp:revision>2</cp:revision>
  <cp:lastPrinted>2022-07-06T06:13:00Z</cp:lastPrinted>
  <dcterms:created xsi:type="dcterms:W3CDTF">2023-03-13T10:52:00Z</dcterms:created>
  <dcterms:modified xsi:type="dcterms:W3CDTF">2023-03-13T10:52:00Z</dcterms:modified>
</cp:coreProperties>
</file>